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5E043E" w14:textId="7A4BCCA2" w:rsidR="008C2203" w:rsidRPr="00A92B86" w:rsidRDefault="008C2203" w:rsidP="009D05CC">
      <w:pPr>
        <w:shd w:val="clear" w:color="auto" w:fill="FFFFFF"/>
        <w:tabs>
          <w:tab w:val="left" w:pos="8222"/>
        </w:tabs>
        <w:spacing w:before="100" w:beforeAutospacing="1"/>
        <w:contextualSpacing/>
        <w:jc w:val="right"/>
        <w:rPr>
          <w:sz w:val="28"/>
          <w:szCs w:val="28"/>
        </w:rPr>
      </w:pPr>
      <w:r w:rsidRPr="00A92B86">
        <w:rPr>
          <w:sz w:val="28"/>
          <w:szCs w:val="28"/>
        </w:rPr>
        <w:t xml:space="preserve">Додаток </w:t>
      </w:r>
      <w:r w:rsidR="007F23CB">
        <w:rPr>
          <w:sz w:val="28"/>
          <w:szCs w:val="28"/>
        </w:rPr>
        <w:t>4</w:t>
      </w:r>
    </w:p>
    <w:p w14:paraId="24D58868" w14:textId="77777777" w:rsidR="000C4DBB" w:rsidRPr="00A92B86" w:rsidRDefault="000C4DBB" w:rsidP="009D05CC">
      <w:pPr>
        <w:shd w:val="clear" w:color="auto" w:fill="FFFFFF"/>
        <w:spacing w:before="100" w:beforeAutospacing="1"/>
        <w:contextualSpacing/>
        <w:jc w:val="center"/>
        <w:rPr>
          <w:sz w:val="28"/>
          <w:szCs w:val="28"/>
        </w:rPr>
      </w:pPr>
    </w:p>
    <w:p w14:paraId="2EDEB501" w14:textId="77777777" w:rsidR="00567878" w:rsidRPr="00A92B86" w:rsidRDefault="00CF67CF" w:rsidP="009D05CC">
      <w:pPr>
        <w:shd w:val="clear" w:color="auto" w:fill="FFFFFF"/>
        <w:spacing w:before="100" w:beforeAutospacing="1"/>
        <w:contextualSpacing/>
        <w:jc w:val="center"/>
        <w:rPr>
          <w:sz w:val="28"/>
          <w:szCs w:val="28"/>
        </w:rPr>
      </w:pPr>
      <w:r w:rsidRPr="00A92B86">
        <w:rPr>
          <w:sz w:val="28"/>
          <w:szCs w:val="28"/>
        </w:rPr>
        <w:t>ПЕРЕЛІК</w:t>
      </w:r>
    </w:p>
    <w:p w14:paraId="30D2BC2F" w14:textId="501C5C8A" w:rsidR="008C4FC4" w:rsidRPr="00A92B86" w:rsidRDefault="00031ADE" w:rsidP="009D05CC">
      <w:pPr>
        <w:shd w:val="clear" w:color="auto" w:fill="FFFFFF"/>
        <w:spacing w:before="100" w:beforeAutospacing="1"/>
        <w:contextualSpacing/>
        <w:jc w:val="center"/>
        <w:rPr>
          <w:sz w:val="28"/>
          <w:szCs w:val="28"/>
        </w:rPr>
      </w:pPr>
      <w:r w:rsidRPr="00A92B86">
        <w:rPr>
          <w:sz w:val="28"/>
          <w:szCs w:val="28"/>
        </w:rPr>
        <w:t xml:space="preserve">основних </w:t>
      </w:r>
      <w:r w:rsidR="00D77AC5" w:rsidRPr="000C19E9">
        <w:rPr>
          <w:sz w:val="28"/>
          <w:szCs w:val="28"/>
        </w:rPr>
        <w:t>тактико-технічні</w:t>
      </w:r>
      <w:r w:rsidR="008F761C">
        <w:rPr>
          <w:sz w:val="28"/>
          <w:szCs w:val="28"/>
        </w:rPr>
        <w:t xml:space="preserve"> </w:t>
      </w:r>
      <w:r w:rsidRPr="00A92B86">
        <w:rPr>
          <w:sz w:val="28"/>
          <w:szCs w:val="28"/>
        </w:rPr>
        <w:t xml:space="preserve">характеристик </w:t>
      </w:r>
      <w:r w:rsidR="00B83094" w:rsidRPr="00A92B86">
        <w:rPr>
          <w:sz w:val="28"/>
          <w:szCs w:val="28"/>
        </w:rPr>
        <w:t>інженерного</w:t>
      </w:r>
      <w:r w:rsidR="00F174C3" w:rsidRPr="00A92B86">
        <w:rPr>
          <w:sz w:val="28"/>
          <w:szCs w:val="28"/>
        </w:rPr>
        <w:t xml:space="preserve"> </w:t>
      </w:r>
    </w:p>
    <w:p w14:paraId="1F8A223B" w14:textId="21553FD5" w:rsidR="00CC5E7F" w:rsidRPr="00A92B86" w:rsidRDefault="00375522" w:rsidP="009D05CC">
      <w:pPr>
        <w:shd w:val="clear" w:color="auto" w:fill="FFFFFF"/>
        <w:spacing w:before="100" w:beforeAutospacing="1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безпілотного наземного комплексу</w:t>
      </w:r>
      <w:r w:rsidR="001C2BD8">
        <w:rPr>
          <w:sz w:val="28"/>
          <w:szCs w:val="28"/>
        </w:rPr>
        <w:t xml:space="preserve"> </w:t>
      </w:r>
    </w:p>
    <w:p w14:paraId="114FEC08" w14:textId="77777777" w:rsidR="00CC5E7F" w:rsidRPr="00A92B86" w:rsidRDefault="00CC5E7F" w:rsidP="009D05CC">
      <w:pPr>
        <w:shd w:val="clear" w:color="auto" w:fill="FFFFFF"/>
        <w:spacing w:before="100" w:beforeAutospacing="1"/>
        <w:contextualSpacing/>
        <w:jc w:val="center"/>
        <w:rPr>
          <w:sz w:val="28"/>
          <w:szCs w:val="28"/>
        </w:rPr>
      </w:pPr>
    </w:p>
    <w:tbl>
      <w:tblPr>
        <w:tblStyle w:val="a3"/>
        <w:tblW w:w="1020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387"/>
        <w:gridCol w:w="1531"/>
        <w:gridCol w:w="1701"/>
        <w:gridCol w:w="1587"/>
      </w:tblGrid>
      <w:tr w:rsidR="00AD6FA6" w:rsidRPr="00A92B86" w14:paraId="0C5E01AD" w14:textId="77777777" w:rsidTr="00FF2915">
        <w:trPr>
          <w:tblHeader/>
        </w:trPr>
        <w:tc>
          <w:tcPr>
            <w:tcW w:w="5387" w:type="dxa"/>
            <w:vAlign w:val="center"/>
          </w:tcPr>
          <w:p w14:paraId="421EA408" w14:textId="390A7039" w:rsidR="00CA010C" w:rsidRPr="00A92B86" w:rsidRDefault="00CA010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A92B86">
              <w:rPr>
                <w:sz w:val="24"/>
                <w:szCs w:val="24"/>
              </w:rPr>
              <w:t xml:space="preserve">Найменування </w:t>
            </w:r>
            <w:r w:rsidR="00327949" w:rsidRPr="00A92B86">
              <w:rPr>
                <w:sz w:val="24"/>
                <w:szCs w:val="24"/>
              </w:rPr>
              <w:t>характеристик</w:t>
            </w:r>
            <w:r w:rsidRPr="00A92B86">
              <w:rPr>
                <w:sz w:val="24"/>
                <w:szCs w:val="24"/>
              </w:rPr>
              <w:t xml:space="preserve"> </w:t>
            </w:r>
            <w:r w:rsidR="00375522">
              <w:rPr>
                <w:sz w:val="24"/>
                <w:szCs w:val="24"/>
              </w:rPr>
              <w:t>БпНК</w:t>
            </w:r>
          </w:p>
        </w:tc>
        <w:tc>
          <w:tcPr>
            <w:tcW w:w="1531" w:type="dxa"/>
            <w:vAlign w:val="center"/>
          </w:tcPr>
          <w:p w14:paraId="2C87986E" w14:textId="77777777" w:rsidR="00CA010C" w:rsidRPr="00A92B86" w:rsidRDefault="00CA010C" w:rsidP="009D05CC">
            <w:pPr>
              <w:spacing w:before="100" w:beforeAutospacing="1"/>
              <w:ind w:left="-109" w:right="-109"/>
              <w:contextualSpacing/>
              <w:jc w:val="center"/>
            </w:pPr>
            <w:r w:rsidRPr="00A92B86">
              <w:t xml:space="preserve">Заявлені розробником </w:t>
            </w:r>
            <w:r w:rsidR="00401072" w:rsidRPr="00A92B86">
              <w:t>характеристики</w:t>
            </w:r>
          </w:p>
        </w:tc>
        <w:tc>
          <w:tcPr>
            <w:tcW w:w="1701" w:type="dxa"/>
            <w:vAlign w:val="center"/>
          </w:tcPr>
          <w:p w14:paraId="68EF7F69" w14:textId="77777777" w:rsidR="00CA010C" w:rsidRPr="00A92B86" w:rsidRDefault="00C5139F" w:rsidP="009D05CC">
            <w:pPr>
              <w:spacing w:before="100" w:beforeAutospacing="1"/>
              <w:contextualSpacing/>
              <w:jc w:val="center"/>
            </w:pPr>
            <w:r w:rsidRPr="00A92B86">
              <w:t>Наявність матеріалів, що підтверджують заявлені характеристики</w:t>
            </w:r>
          </w:p>
        </w:tc>
        <w:tc>
          <w:tcPr>
            <w:tcW w:w="1587" w:type="dxa"/>
            <w:vAlign w:val="center"/>
          </w:tcPr>
          <w:p w14:paraId="46F7DBFA" w14:textId="77777777" w:rsidR="00C5139F" w:rsidRPr="00A92B86" w:rsidRDefault="00C5139F" w:rsidP="009D05CC">
            <w:pPr>
              <w:spacing w:before="100" w:beforeAutospacing="1"/>
              <w:contextualSpacing/>
              <w:jc w:val="center"/>
            </w:pPr>
            <w:r w:rsidRPr="00A92B86">
              <w:t>Оцінка</w:t>
            </w:r>
          </w:p>
          <w:p w14:paraId="2DBED0D3" w14:textId="77777777" w:rsidR="00CA010C" w:rsidRPr="00A92B86" w:rsidRDefault="00C5139F" w:rsidP="009D05CC">
            <w:pPr>
              <w:spacing w:before="100" w:beforeAutospacing="1"/>
              <w:contextualSpacing/>
              <w:jc w:val="center"/>
            </w:pPr>
            <w:r w:rsidRPr="00A92B86">
              <w:t>д</w:t>
            </w:r>
            <w:r w:rsidR="005D5E99" w:rsidRPr="00A92B86">
              <w:t>остовірн</w:t>
            </w:r>
            <w:r w:rsidRPr="00A92B86">
              <w:t>ості та достатності проведених випробувань</w:t>
            </w:r>
            <w:r w:rsidR="00CA010C" w:rsidRPr="00A92B86">
              <w:t xml:space="preserve"> </w:t>
            </w:r>
          </w:p>
        </w:tc>
      </w:tr>
      <w:tr w:rsidR="000C19E9" w:rsidRPr="00A92B86" w14:paraId="65F0912A" w14:textId="77777777" w:rsidTr="002B337C">
        <w:tc>
          <w:tcPr>
            <w:tcW w:w="10206" w:type="dxa"/>
            <w:gridSpan w:val="4"/>
            <w:shd w:val="clear" w:color="auto" w:fill="auto"/>
          </w:tcPr>
          <w:p w14:paraId="521760FC" w14:textId="5028E1DE" w:rsidR="000C19E9" w:rsidRPr="00A92B86" w:rsidRDefault="000C19E9" w:rsidP="000C19E9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A92B86">
              <w:rPr>
                <w:b/>
                <w:sz w:val="24"/>
                <w:szCs w:val="24"/>
              </w:rPr>
              <w:t>Бойові характеристики:</w:t>
            </w:r>
          </w:p>
        </w:tc>
      </w:tr>
      <w:tr w:rsidR="007B4ECC" w:rsidRPr="00A92B86" w14:paraId="2D24738D" w14:textId="77777777" w:rsidTr="00FF2915">
        <w:tc>
          <w:tcPr>
            <w:tcW w:w="5387" w:type="dxa"/>
            <w:shd w:val="clear" w:color="auto" w:fill="auto"/>
            <w:vAlign w:val="center"/>
          </w:tcPr>
          <w:p w14:paraId="38957CFC" w14:textId="35BA7258" w:rsidR="007B4ECC" w:rsidRPr="000C19E9" w:rsidRDefault="007B4ECC" w:rsidP="007B4ECC">
            <w:pPr>
              <w:spacing w:before="100" w:beforeAutospacing="1"/>
              <w:contextualSpacing/>
              <w:rPr>
                <w:b/>
                <w:sz w:val="24"/>
                <w:szCs w:val="24"/>
              </w:rPr>
            </w:pPr>
            <w:r w:rsidRPr="000C19E9">
              <w:rPr>
                <w:sz w:val="24"/>
                <w:szCs w:val="24"/>
              </w:rPr>
              <w:t xml:space="preserve">Наявні засоби (прилади) інженерної розвідки місцевості на наявність мін/вибухонебезпечних предметів (пошуку, виявлення, розпізнавання) </w:t>
            </w:r>
          </w:p>
        </w:tc>
        <w:tc>
          <w:tcPr>
            <w:tcW w:w="1531" w:type="dxa"/>
            <w:shd w:val="clear" w:color="auto" w:fill="auto"/>
          </w:tcPr>
          <w:p w14:paraId="59E8A9C2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DC56BFD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9CCB40F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0D37D0D6" w14:textId="77777777" w:rsidTr="00FF2915">
        <w:tc>
          <w:tcPr>
            <w:tcW w:w="5387" w:type="dxa"/>
            <w:shd w:val="clear" w:color="auto" w:fill="auto"/>
            <w:vAlign w:val="center"/>
          </w:tcPr>
          <w:p w14:paraId="3F1999EC" w14:textId="0F5D31E2" w:rsidR="007B4ECC" w:rsidRPr="000C19E9" w:rsidRDefault="000C19E9" w:rsidP="007B4ECC">
            <w:pPr>
              <w:spacing w:before="100" w:beforeAutospacing="1"/>
              <w:contextualSpacing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B4ECC" w:rsidRPr="000C19E9">
              <w:rPr>
                <w:sz w:val="24"/>
                <w:szCs w:val="24"/>
              </w:rPr>
              <w:t>посіб виявлення мін (ВНП)</w:t>
            </w:r>
          </w:p>
        </w:tc>
        <w:tc>
          <w:tcPr>
            <w:tcW w:w="1531" w:type="dxa"/>
            <w:shd w:val="clear" w:color="auto" w:fill="auto"/>
          </w:tcPr>
          <w:p w14:paraId="5432C60E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AE4E053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797EB6CD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2A82F891" w14:textId="77777777" w:rsidTr="00FF2915">
        <w:tc>
          <w:tcPr>
            <w:tcW w:w="5387" w:type="dxa"/>
            <w:shd w:val="clear" w:color="auto" w:fill="auto"/>
            <w:vAlign w:val="center"/>
          </w:tcPr>
          <w:p w14:paraId="736B63FA" w14:textId="48431892" w:rsidR="007B4ECC" w:rsidRPr="000C19E9" w:rsidRDefault="000C19E9" w:rsidP="007B4ECC">
            <w:pPr>
              <w:spacing w:before="100" w:beforeAutospacing="1"/>
              <w:contextualSpacing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7B4ECC" w:rsidRPr="000C19E9">
              <w:rPr>
                <w:sz w:val="24"/>
                <w:szCs w:val="24"/>
              </w:rPr>
              <w:t>ип мін/вибухонебезпечних предметів (ВНП), що виявляються</w:t>
            </w:r>
          </w:p>
        </w:tc>
        <w:tc>
          <w:tcPr>
            <w:tcW w:w="1531" w:type="dxa"/>
            <w:shd w:val="clear" w:color="auto" w:fill="auto"/>
          </w:tcPr>
          <w:p w14:paraId="79E7554B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AC0189B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767CBD9C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0EE9F710" w14:textId="77777777" w:rsidTr="00FF2915">
        <w:tc>
          <w:tcPr>
            <w:tcW w:w="5387" w:type="dxa"/>
            <w:shd w:val="clear" w:color="auto" w:fill="auto"/>
            <w:vAlign w:val="center"/>
          </w:tcPr>
          <w:p w14:paraId="3B553E4A" w14:textId="234568FF" w:rsidR="007B4ECC" w:rsidRPr="000C19E9" w:rsidRDefault="000C19E9" w:rsidP="000C19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7B4ECC" w:rsidRPr="000C19E9">
              <w:rPr>
                <w:sz w:val="24"/>
                <w:szCs w:val="24"/>
              </w:rPr>
              <w:t>либина виявлення мін (ВНП) у ґрунті:</w:t>
            </w:r>
          </w:p>
          <w:p w14:paraId="7C4B8018" w14:textId="22F3A7DF" w:rsidR="007B4ECC" w:rsidRPr="000C19E9" w:rsidRDefault="000C19E9" w:rsidP="007B4ECC">
            <w:pPr>
              <w:spacing w:before="100" w:beforeAutospacing="1"/>
              <w:contextualSpacing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7B4ECC" w:rsidRPr="000C19E9">
              <w:rPr>
                <w:sz w:val="24"/>
                <w:szCs w:val="24"/>
              </w:rPr>
              <w:t>протипіхотних, см</w:t>
            </w:r>
          </w:p>
        </w:tc>
        <w:tc>
          <w:tcPr>
            <w:tcW w:w="1531" w:type="dxa"/>
            <w:shd w:val="clear" w:color="auto" w:fill="auto"/>
          </w:tcPr>
          <w:p w14:paraId="777E20B6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CB9DA08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0EE3EBF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44B0A992" w14:textId="77777777" w:rsidTr="00FF2915">
        <w:tc>
          <w:tcPr>
            <w:tcW w:w="5387" w:type="dxa"/>
            <w:shd w:val="clear" w:color="auto" w:fill="auto"/>
            <w:vAlign w:val="center"/>
          </w:tcPr>
          <w:p w14:paraId="2DCD05B8" w14:textId="5F2DDC00" w:rsidR="007B4ECC" w:rsidRPr="000C19E9" w:rsidRDefault="000C19E9" w:rsidP="007B4ECC">
            <w:pPr>
              <w:spacing w:before="100" w:beforeAutospacing="1"/>
              <w:contextualSpacing/>
              <w:rPr>
                <w:b/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       </w:t>
            </w:r>
            <w:r w:rsidR="007B4ECC" w:rsidRPr="000C19E9">
              <w:rPr>
                <w:sz w:val="24"/>
                <w:szCs w:val="28"/>
              </w:rPr>
              <w:t>протитанкових, см</w:t>
            </w:r>
          </w:p>
        </w:tc>
        <w:tc>
          <w:tcPr>
            <w:tcW w:w="1531" w:type="dxa"/>
            <w:shd w:val="clear" w:color="auto" w:fill="auto"/>
          </w:tcPr>
          <w:p w14:paraId="2D61269B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312DC15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591C7F5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302B7A26" w14:textId="77777777" w:rsidTr="00FF2915">
        <w:tc>
          <w:tcPr>
            <w:tcW w:w="5387" w:type="dxa"/>
            <w:shd w:val="clear" w:color="auto" w:fill="auto"/>
            <w:vAlign w:val="center"/>
          </w:tcPr>
          <w:p w14:paraId="0F2AA2C1" w14:textId="5F9430C7" w:rsidR="007B4ECC" w:rsidRPr="000C19E9" w:rsidRDefault="000C19E9" w:rsidP="007B4ECC">
            <w:pPr>
              <w:spacing w:before="100" w:beforeAutospacing="1"/>
              <w:contextualSpacing/>
              <w:rPr>
                <w:b/>
                <w:sz w:val="24"/>
                <w:szCs w:val="24"/>
              </w:rPr>
            </w:pPr>
            <w:r>
              <w:rPr>
                <w:sz w:val="24"/>
                <w:szCs w:val="28"/>
              </w:rPr>
              <w:t>Р</w:t>
            </w:r>
            <w:r w:rsidR="007B4ECC" w:rsidRPr="000C19E9">
              <w:rPr>
                <w:sz w:val="24"/>
                <w:szCs w:val="28"/>
              </w:rPr>
              <w:t>обоча швидкість руху під час виявлення мін (ВНП), км/год</w:t>
            </w:r>
          </w:p>
        </w:tc>
        <w:tc>
          <w:tcPr>
            <w:tcW w:w="1531" w:type="dxa"/>
            <w:shd w:val="clear" w:color="auto" w:fill="auto"/>
          </w:tcPr>
          <w:p w14:paraId="71B2704C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58AF790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1F483524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5BA653FC" w14:textId="77777777" w:rsidTr="00FF2915">
        <w:tc>
          <w:tcPr>
            <w:tcW w:w="5387" w:type="dxa"/>
            <w:shd w:val="clear" w:color="auto" w:fill="auto"/>
            <w:vAlign w:val="center"/>
          </w:tcPr>
          <w:p w14:paraId="3C23F69D" w14:textId="5F369B75" w:rsidR="007B4ECC" w:rsidRPr="000C19E9" w:rsidRDefault="007B4ECC" w:rsidP="007B4ECC">
            <w:pPr>
              <w:spacing w:before="100" w:beforeAutospacing="1"/>
              <w:contextualSpacing/>
              <w:rPr>
                <w:b/>
                <w:sz w:val="24"/>
                <w:szCs w:val="24"/>
              </w:rPr>
            </w:pPr>
            <w:r w:rsidRPr="000C19E9">
              <w:rPr>
                <w:sz w:val="24"/>
                <w:szCs w:val="28"/>
              </w:rPr>
              <w:t>Наявні засоби (прилади, обладнання) для подолання мінно-вибухових загороджень (МВЗ) (знешкодження мін (ВНП), пророблення проходів в МВЗ)</w:t>
            </w:r>
          </w:p>
        </w:tc>
        <w:tc>
          <w:tcPr>
            <w:tcW w:w="1531" w:type="dxa"/>
            <w:shd w:val="clear" w:color="auto" w:fill="auto"/>
          </w:tcPr>
          <w:p w14:paraId="4AB8C9F7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E28D5E8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6FA30290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4FDD5A8C" w14:textId="77777777" w:rsidTr="00FF2915">
        <w:tc>
          <w:tcPr>
            <w:tcW w:w="5387" w:type="dxa"/>
            <w:shd w:val="clear" w:color="auto" w:fill="auto"/>
            <w:vAlign w:val="center"/>
          </w:tcPr>
          <w:p w14:paraId="0AAB8BE5" w14:textId="36A526DE" w:rsidR="007B4ECC" w:rsidRPr="000C19E9" w:rsidRDefault="000C19E9" w:rsidP="000C19E9">
            <w:pPr>
              <w:spacing w:before="100" w:beforeAutospacing="1"/>
              <w:ind w:firstLine="6"/>
              <w:contextualSpacing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B4ECC" w:rsidRPr="000C19E9">
              <w:rPr>
                <w:sz w:val="24"/>
                <w:szCs w:val="24"/>
              </w:rPr>
              <w:t xml:space="preserve">посіб </w:t>
            </w:r>
            <w:r w:rsidR="007B4ECC" w:rsidRPr="000C19E9">
              <w:rPr>
                <w:sz w:val="24"/>
                <w:szCs w:val="28"/>
              </w:rPr>
              <w:t>подолання мінно-вибухових загороджень МВЗ</w:t>
            </w:r>
            <w:r w:rsidR="007B4ECC" w:rsidRPr="000C19E9">
              <w:rPr>
                <w:sz w:val="24"/>
                <w:szCs w:val="24"/>
              </w:rPr>
              <w:t xml:space="preserve"> (знешкодження мін та ВНП)</w:t>
            </w:r>
          </w:p>
        </w:tc>
        <w:tc>
          <w:tcPr>
            <w:tcW w:w="1531" w:type="dxa"/>
            <w:shd w:val="clear" w:color="auto" w:fill="auto"/>
          </w:tcPr>
          <w:p w14:paraId="722273A1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EBAE478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52DBA888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C19E9" w:rsidRPr="00A92B86" w14:paraId="2A013847" w14:textId="77777777" w:rsidTr="00FF2915">
        <w:tc>
          <w:tcPr>
            <w:tcW w:w="5387" w:type="dxa"/>
            <w:vMerge w:val="restart"/>
            <w:shd w:val="clear" w:color="auto" w:fill="auto"/>
            <w:vAlign w:val="center"/>
          </w:tcPr>
          <w:p w14:paraId="0C362A89" w14:textId="77777777" w:rsidR="000C19E9" w:rsidRPr="000C19E9" w:rsidRDefault="000C19E9" w:rsidP="007B4ECC">
            <w:pPr>
              <w:spacing w:before="100" w:beforeAutospacing="1"/>
              <w:ind w:firstLine="291"/>
              <w:contextualSpacing/>
              <w:rPr>
                <w:b/>
                <w:sz w:val="24"/>
                <w:szCs w:val="24"/>
              </w:rPr>
            </w:pPr>
            <w:r w:rsidRPr="000C19E9">
              <w:rPr>
                <w:sz w:val="24"/>
                <w:szCs w:val="24"/>
              </w:rPr>
              <w:t xml:space="preserve">довжина </w:t>
            </w:r>
            <w:r w:rsidRPr="000C19E9">
              <w:rPr>
                <w:sz w:val="24"/>
                <w:szCs w:val="28"/>
              </w:rPr>
              <w:t>обладнаного проходу в МВЗ, м</w:t>
            </w:r>
          </w:p>
          <w:p w14:paraId="150A7AB3" w14:textId="77777777" w:rsidR="000C19E9" w:rsidRPr="000C19E9" w:rsidRDefault="000C19E9" w:rsidP="007B4ECC">
            <w:pPr>
              <w:spacing w:before="100" w:beforeAutospacing="1"/>
              <w:ind w:firstLine="291"/>
              <w:contextualSpacing/>
              <w:rPr>
                <w:b/>
                <w:sz w:val="24"/>
                <w:szCs w:val="24"/>
              </w:rPr>
            </w:pPr>
            <w:r w:rsidRPr="000C19E9">
              <w:rPr>
                <w:sz w:val="24"/>
                <w:szCs w:val="28"/>
              </w:rPr>
              <w:t>ширина обладнаного проходу в МВЗ, м</w:t>
            </w:r>
          </w:p>
          <w:p w14:paraId="4E11EFF5" w14:textId="77777777" w:rsidR="000C19E9" w:rsidRPr="000C19E9" w:rsidRDefault="000C19E9" w:rsidP="007B4ECC">
            <w:pPr>
              <w:spacing w:before="100" w:beforeAutospacing="1"/>
              <w:ind w:firstLine="291"/>
              <w:contextualSpacing/>
              <w:rPr>
                <w:b/>
                <w:sz w:val="24"/>
                <w:szCs w:val="24"/>
              </w:rPr>
            </w:pPr>
            <w:r w:rsidRPr="000C19E9">
              <w:rPr>
                <w:sz w:val="24"/>
                <w:szCs w:val="28"/>
              </w:rPr>
              <w:t>час на обладнання проходу в МВЗ, хв</w:t>
            </w:r>
          </w:p>
          <w:p w14:paraId="13DAC93A" w14:textId="212F560F" w:rsidR="000C19E9" w:rsidRPr="000C19E9" w:rsidRDefault="000C19E9" w:rsidP="00F349D4">
            <w:pPr>
              <w:spacing w:before="100" w:beforeAutospacing="1"/>
              <w:ind w:left="290"/>
              <w:contextualSpacing/>
              <w:rPr>
                <w:b/>
                <w:sz w:val="24"/>
                <w:szCs w:val="24"/>
              </w:rPr>
            </w:pPr>
            <w:r w:rsidRPr="000C19E9">
              <w:rPr>
                <w:sz w:val="24"/>
                <w:szCs w:val="28"/>
              </w:rPr>
              <w:t xml:space="preserve">швидкість руху при пророблені проходу в МВЗ механічним способом </w:t>
            </w:r>
            <w:r w:rsidRPr="000C19E9">
              <w:rPr>
                <w:sz w:val="24"/>
                <w:szCs w:val="24"/>
              </w:rPr>
              <w:t xml:space="preserve">(тралення мін із </w:t>
            </w:r>
            <w:bookmarkStart w:id="0" w:name="_GoBack"/>
            <w:r w:rsidRPr="000C19E9">
              <w:rPr>
                <w:sz w:val="24"/>
                <w:szCs w:val="24"/>
              </w:rPr>
              <w:t>застосуванням коткових, ножових та бойкових тралів)</w:t>
            </w:r>
            <w:r w:rsidRPr="000C19E9">
              <w:rPr>
                <w:sz w:val="24"/>
                <w:szCs w:val="28"/>
              </w:rPr>
              <w:t>, км/год</w:t>
            </w:r>
            <w:bookmarkEnd w:id="0"/>
          </w:p>
        </w:tc>
        <w:tc>
          <w:tcPr>
            <w:tcW w:w="1531" w:type="dxa"/>
            <w:shd w:val="clear" w:color="auto" w:fill="auto"/>
          </w:tcPr>
          <w:p w14:paraId="4B666281" w14:textId="77777777" w:rsidR="000C19E9" w:rsidRPr="00A92B86" w:rsidRDefault="000C19E9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1DDBDB0" w14:textId="77777777" w:rsidR="000C19E9" w:rsidRPr="00A92B86" w:rsidRDefault="000C19E9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2C2E613" w14:textId="77777777" w:rsidR="000C19E9" w:rsidRPr="00A92B86" w:rsidRDefault="000C19E9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C19E9" w:rsidRPr="00A92B86" w14:paraId="3383EDD6" w14:textId="77777777" w:rsidTr="00FF2915">
        <w:tc>
          <w:tcPr>
            <w:tcW w:w="5387" w:type="dxa"/>
            <w:vMerge/>
            <w:shd w:val="clear" w:color="auto" w:fill="auto"/>
            <w:vAlign w:val="center"/>
          </w:tcPr>
          <w:p w14:paraId="5502D5DC" w14:textId="6FE3AB79" w:rsidR="000C19E9" w:rsidRPr="000C19E9" w:rsidRDefault="000C19E9" w:rsidP="007B4ECC">
            <w:pPr>
              <w:spacing w:before="100" w:beforeAutospacing="1"/>
              <w:ind w:firstLine="291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14:paraId="68D34916" w14:textId="77777777" w:rsidR="000C19E9" w:rsidRPr="00A92B86" w:rsidRDefault="000C19E9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CA7CDFA" w14:textId="77777777" w:rsidR="000C19E9" w:rsidRPr="00A92B86" w:rsidRDefault="000C19E9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1C95A266" w14:textId="77777777" w:rsidR="000C19E9" w:rsidRPr="00A92B86" w:rsidRDefault="000C19E9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C19E9" w:rsidRPr="00A92B86" w14:paraId="2DAFC8D3" w14:textId="77777777" w:rsidTr="00FF2915">
        <w:tc>
          <w:tcPr>
            <w:tcW w:w="5387" w:type="dxa"/>
            <w:vMerge/>
            <w:shd w:val="clear" w:color="auto" w:fill="auto"/>
            <w:vAlign w:val="center"/>
          </w:tcPr>
          <w:p w14:paraId="4F2E5F88" w14:textId="43133B51" w:rsidR="000C19E9" w:rsidRPr="000C19E9" w:rsidRDefault="000C19E9" w:rsidP="007B4ECC">
            <w:pPr>
              <w:spacing w:before="100" w:beforeAutospacing="1"/>
              <w:ind w:firstLine="291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14:paraId="4113C36A" w14:textId="77777777" w:rsidR="000C19E9" w:rsidRPr="00A92B86" w:rsidRDefault="000C19E9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E3C9FA3" w14:textId="77777777" w:rsidR="000C19E9" w:rsidRPr="00A92B86" w:rsidRDefault="000C19E9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66C4F9CB" w14:textId="77777777" w:rsidR="000C19E9" w:rsidRPr="00A92B86" w:rsidRDefault="000C19E9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C19E9" w:rsidRPr="00A92B86" w14:paraId="7367CF1C" w14:textId="77777777" w:rsidTr="00FF2915">
        <w:tc>
          <w:tcPr>
            <w:tcW w:w="5387" w:type="dxa"/>
            <w:vMerge/>
            <w:shd w:val="clear" w:color="auto" w:fill="auto"/>
            <w:vAlign w:val="center"/>
          </w:tcPr>
          <w:p w14:paraId="7AECF06E" w14:textId="39897482" w:rsidR="000C19E9" w:rsidRPr="000C19E9" w:rsidRDefault="000C19E9" w:rsidP="007B4ECC">
            <w:pPr>
              <w:spacing w:before="100" w:beforeAutospacing="1"/>
              <w:ind w:firstLine="291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14:paraId="6ED0AD49" w14:textId="77777777" w:rsidR="000C19E9" w:rsidRPr="00A92B86" w:rsidRDefault="000C19E9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694B723" w14:textId="77777777" w:rsidR="000C19E9" w:rsidRPr="00A92B86" w:rsidRDefault="000C19E9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242B007" w14:textId="77777777" w:rsidR="000C19E9" w:rsidRPr="00A92B86" w:rsidRDefault="000C19E9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59384200" w14:textId="77777777" w:rsidTr="00FF2915">
        <w:tc>
          <w:tcPr>
            <w:tcW w:w="5387" w:type="dxa"/>
            <w:shd w:val="clear" w:color="auto" w:fill="auto"/>
            <w:vAlign w:val="center"/>
          </w:tcPr>
          <w:p w14:paraId="5DBCCC1E" w14:textId="397AEABE" w:rsidR="007B4ECC" w:rsidRPr="000C19E9" w:rsidRDefault="000C19E9" w:rsidP="000C19E9">
            <w:pPr>
              <w:spacing w:before="100" w:beforeAutospacing="1"/>
              <w:contextualSpacing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7B4ECC" w:rsidRPr="000C19E9">
              <w:rPr>
                <w:sz w:val="24"/>
                <w:szCs w:val="24"/>
              </w:rPr>
              <w:t>альність виявлення та  спрацювання мін (ВНП) з неконтактними магнітними підривниками, м</w:t>
            </w:r>
          </w:p>
        </w:tc>
        <w:tc>
          <w:tcPr>
            <w:tcW w:w="1531" w:type="dxa"/>
            <w:shd w:val="clear" w:color="auto" w:fill="auto"/>
          </w:tcPr>
          <w:p w14:paraId="2EEF7D21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4A039D9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1D81207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5A966872" w14:textId="77777777" w:rsidTr="00FF2915">
        <w:tc>
          <w:tcPr>
            <w:tcW w:w="5387" w:type="dxa"/>
            <w:shd w:val="clear" w:color="auto" w:fill="auto"/>
            <w:vAlign w:val="center"/>
          </w:tcPr>
          <w:p w14:paraId="48E1FECF" w14:textId="78C1EE12" w:rsidR="007B4ECC" w:rsidRPr="000C19E9" w:rsidRDefault="000C19E9" w:rsidP="000C19E9">
            <w:pPr>
              <w:spacing w:before="100" w:beforeAutospacing="1"/>
              <w:contextualSpacing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7B4ECC" w:rsidRPr="000C19E9">
              <w:rPr>
                <w:sz w:val="24"/>
                <w:szCs w:val="24"/>
              </w:rPr>
              <w:t xml:space="preserve">адійність розмінування місцевості, </w:t>
            </w:r>
            <w:r w:rsidR="007B4ECC" w:rsidRPr="000C19E9">
              <w:rPr>
                <w:sz w:val="24"/>
                <w:szCs w:val="28"/>
              </w:rPr>
              <w:t>знешкодження мін (ВНП)</w:t>
            </w:r>
          </w:p>
        </w:tc>
        <w:tc>
          <w:tcPr>
            <w:tcW w:w="1531" w:type="dxa"/>
            <w:shd w:val="clear" w:color="auto" w:fill="auto"/>
          </w:tcPr>
          <w:p w14:paraId="20F92664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1427FFB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F3475C2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4E08F155" w14:textId="77777777" w:rsidTr="001C13BE">
        <w:trPr>
          <w:gridAfter w:val="3"/>
          <w:wAfter w:w="4819" w:type="dxa"/>
          <w:trHeight w:val="56"/>
        </w:trPr>
        <w:tc>
          <w:tcPr>
            <w:tcW w:w="5387" w:type="dxa"/>
            <w:shd w:val="clear" w:color="auto" w:fill="auto"/>
          </w:tcPr>
          <w:p w14:paraId="63DDC62F" w14:textId="5807A42B" w:rsidR="007B4ECC" w:rsidRPr="000C19E9" w:rsidRDefault="000C19E9" w:rsidP="000C19E9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7B4ECC" w:rsidRPr="000C19E9">
              <w:rPr>
                <w:sz w:val="24"/>
                <w:szCs w:val="24"/>
              </w:rPr>
              <w:t>ількість підривів  робочого органу без необхідності ремонту, тип ВНП та кількість</w:t>
            </w:r>
          </w:p>
        </w:tc>
      </w:tr>
      <w:tr w:rsidR="007B4ECC" w:rsidRPr="00A92B86" w14:paraId="5017496C" w14:textId="77777777" w:rsidTr="00FF2915">
        <w:tc>
          <w:tcPr>
            <w:tcW w:w="5387" w:type="dxa"/>
            <w:shd w:val="clear" w:color="auto" w:fill="auto"/>
            <w:vAlign w:val="center"/>
          </w:tcPr>
          <w:p w14:paraId="7F9D0B5F" w14:textId="39253671" w:rsidR="007B4ECC" w:rsidRPr="000C19E9" w:rsidRDefault="007B4ECC" w:rsidP="007B4ECC">
            <w:pPr>
              <w:spacing w:before="100" w:beforeAutospacing="1"/>
              <w:contextualSpacing/>
              <w:rPr>
                <w:b/>
                <w:sz w:val="24"/>
                <w:szCs w:val="24"/>
              </w:rPr>
            </w:pPr>
            <w:r w:rsidRPr="000C19E9">
              <w:rPr>
                <w:sz w:val="24"/>
                <w:szCs w:val="28"/>
              </w:rPr>
              <w:t>Наявні засоби (обладнання) для встановлення мін та влаштування МВЗ</w:t>
            </w:r>
          </w:p>
        </w:tc>
        <w:tc>
          <w:tcPr>
            <w:tcW w:w="1531" w:type="dxa"/>
            <w:shd w:val="clear" w:color="auto" w:fill="auto"/>
          </w:tcPr>
          <w:p w14:paraId="46CA32A6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605DCF3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9FA3D87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3CDC4F45" w14:textId="77777777" w:rsidTr="00FF2915">
        <w:tc>
          <w:tcPr>
            <w:tcW w:w="5387" w:type="dxa"/>
            <w:shd w:val="clear" w:color="auto" w:fill="auto"/>
            <w:vAlign w:val="center"/>
          </w:tcPr>
          <w:p w14:paraId="2A4571DB" w14:textId="60442660" w:rsidR="007B4ECC" w:rsidRPr="000C19E9" w:rsidRDefault="000C19E9" w:rsidP="000C19E9">
            <w:pPr>
              <w:spacing w:before="100" w:beforeAutospacing="1"/>
              <w:contextualSpacing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B4ECC" w:rsidRPr="000C19E9">
              <w:rPr>
                <w:sz w:val="24"/>
                <w:szCs w:val="24"/>
              </w:rPr>
              <w:t xml:space="preserve">посіб </w:t>
            </w:r>
            <w:r w:rsidR="007B4ECC" w:rsidRPr="000C19E9">
              <w:rPr>
                <w:sz w:val="24"/>
                <w:szCs w:val="28"/>
              </w:rPr>
              <w:t xml:space="preserve">встановлення мін </w:t>
            </w:r>
          </w:p>
        </w:tc>
        <w:tc>
          <w:tcPr>
            <w:tcW w:w="1531" w:type="dxa"/>
            <w:shd w:val="clear" w:color="auto" w:fill="auto"/>
          </w:tcPr>
          <w:p w14:paraId="452DAA3C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3E8AB2C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FFB75A1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725A9642" w14:textId="77777777" w:rsidTr="00FF2915">
        <w:tc>
          <w:tcPr>
            <w:tcW w:w="5387" w:type="dxa"/>
            <w:shd w:val="clear" w:color="auto" w:fill="auto"/>
            <w:vAlign w:val="center"/>
          </w:tcPr>
          <w:p w14:paraId="57B1CA90" w14:textId="41870AAC" w:rsidR="007B4ECC" w:rsidRPr="000C19E9" w:rsidRDefault="000C19E9" w:rsidP="000C19E9">
            <w:pPr>
              <w:spacing w:before="100" w:beforeAutospacing="1"/>
              <w:contextualSpacing/>
              <w:rPr>
                <w:b/>
                <w:sz w:val="24"/>
                <w:szCs w:val="24"/>
              </w:rPr>
            </w:pPr>
            <w:r>
              <w:rPr>
                <w:sz w:val="24"/>
                <w:szCs w:val="28"/>
              </w:rPr>
              <w:t>Т</w:t>
            </w:r>
            <w:r w:rsidR="007B4ECC" w:rsidRPr="000C19E9">
              <w:rPr>
                <w:sz w:val="24"/>
                <w:szCs w:val="28"/>
              </w:rPr>
              <w:t>ип мін, що встановлюється</w:t>
            </w:r>
          </w:p>
        </w:tc>
        <w:tc>
          <w:tcPr>
            <w:tcW w:w="1531" w:type="dxa"/>
            <w:shd w:val="clear" w:color="auto" w:fill="auto"/>
          </w:tcPr>
          <w:p w14:paraId="5AB4E880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9486FCF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1AF634F7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6BAF29B8" w14:textId="77777777" w:rsidTr="00FF2915">
        <w:tc>
          <w:tcPr>
            <w:tcW w:w="5387" w:type="dxa"/>
            <w:shd w:val="clear" w:color="auto" w:fill="auto"/>
            <w:vAlign w:val="center"/>
          </w:tcPr>
          <w:p w14:paraId="0E6DBB83" w14:textId="451BC76B" w:rsidR="007B4ECC" w:rsidRPr="000C19E9" w:rsidRDefault="000C19E9" w:rsidP="000C19E9">
            <w:pPr>
              <w:spacing w:before="100" w:beforeAutospacing="1"/>
              <w:contextualSpacing/>
              <w:rPr>
                <w:b/>
                <w:sz w:val="24"/>
                <w:szCs w:val="24"/>
              </w:rPr>
            </w:pPr>
            <w:r>
              <w:rPr>
                <w:sz w:val="24"/>
                <w:szCs w:val="28"/>
              </w:rPr>
              <w:t>Р</w:t>
            </w:r>
            <w:r w:rsidR="007B4ECC" w:rsidRPr="000C19E9">
              <w:rPr>
                <w:sz w:val="24"/>
                <w:szCs w:val="28"/>
              </w:rPr>
              <w:t>обоча швидкість руху при влаштуванні МВЗ, км/год</w:t>
            </w:r>
          </w:p>
        </w:tc>
        <w:tc>
          <w:tcPr>
            <w:tcW w:w="1531" w:type="dxa"/>
            <w:shd w:val="clear" w:color="auto" w:fill="auto"/>
          </w:tcPr>
          <w:p w14:paraId="22BF38E7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CF6C51F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1F4E983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79C84C7A" w14:textId="77777777" w:rsidTr="00FF2915">
        <w:tc>
          <w:tcPr>
            <w:tcW w:w="5387" w:type="dxa"/>
            <w:shd w:val="clear" w:color="auto" w:fill="auto"/>
            <w:vAlign w:val="center"/>
          </w:tcPr>
          <w:p w14:paraId="35C9ACD7" w14:textId="368EB255" w:rsidR="007B4ECC" w:rsidRPr="000C19E9" w:rsidRDefault="000C19E9" w:rsidP="000C19E9">
            <w:pPr>
              <w:spacing w:before="100" w:beforeAutospacing="1"/>
              <w:contextualSpacing/>
              <w:rPr>
                <w:b/>
                <w:sz w:val="24"/>
                <w:szCs w:val="24"/>
              </w:rPr>
            </w:pPr>
            <w:r>
              <w:rPr>
                <w:sz w:val="24"/>
                <w:szCs w:val="28"/>
              </w:rPr>
              <w:t>З</w:t>
            </w:r>
            <w:r w:rsidR="007B4ECC" w:rsidRPr="000C19E9">
              <w:rPr>
                <w:sz w:val="24"/>
                <w:szCs w:val="28"/>
              </w:rPr>
              <w:t>мінний крок мінування, м</w:t>
            </w:r>
          </w:p>
        </w:tc>
        <w:tc>
          <w:tcPr>
            <w:tcW w:w="1531" w:type="dxa"/>
            <w:shd w:val="clear" w:color="auto" w:fill="auto"/>
          </w:tcPr>
          <w:p w14:paraId="14F89212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F08677A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07669DF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6325635A" w14:textId="77777777" w:rsidTr="00FF2915">
        <w:tc>
          <w:tcPr>
            <w:tcW w:w="5387" w:type="dxa"/>
            <w:shd w:val="clear" w:color="auto" w:fill="auto"/>
            <w:vAlign w:val="center"/>
          </w:tcPr>
          <w:p w14:paraId="7ED94CDF" w14:textId="76565816" w:rsidR="007B4ECC" w:rsidRPr="000C19E9" w:rsidRDefault="000C19E9" w:rsidP="000C19E9">
            <w:pPr>
              <w:spacing w:before="100" w:beforeAutospacing="1"/>
              <w:contextualSpacing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7B4ECC" w:rsidRPr="000C19E9">
              <w:rPr>
                <w:sz w:val="24"/>
                <w:szCs w:val="24"/>
              </w:rPr>
              <w:t xml:space="preserve">альність дистанційного мінування з </w:t>
            </w:r>
            <w:r w:rsidR="007B4ECC" w:rsidRPr="000C19E9">
              <w:rPr>
                <w:sz w:val="24"/>
                <w:szCs w:val="24"/>
              </w:rPr>
              <w:lastRenderedPageBreak/>
              <w:t>використанням касет, м</w:t>
            </w:r>
          </w:p>
        </w:tc>
        <w:tc>
          <w:tcPr>
            <w:tcW w:w="1531" w:type="dxa"/>
            <w:shd w:val="clear" w:color="auto" w:fill="auto"/>
          </w:tcPr>
          <w:p w14:paraId="7166F2C2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57BE980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DB99211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6679DC41" w14:textId="77777777" w:rsidTr="00FF2915">
        <w:tc>
          <w:tcPr>
            <w:tcW w:w="5387" w:type="dxa"/>
            <w:shd w:val="clear" w:color="auto" w:fill="auto"/>
            <w:vAlign w:val="center"/>
          </w:tcPr>
          <w:p w14:paraId="02DEADAE" w14:textId="662862DC" w:rsidR="007B4ECC" w:rsidRPr="000C19E9" w:rsidRDefault="000C19E9" w:rsidP="000C19E9">
            <w:pPr>
              <w:spacing w:before="100" w:beforeAutospacing="1"/>
              <w:contextualSpacing/>
              <w:rPr>
                <w:b/>
                <w:sz w:val="24"/>
                <w:szCs w:val="24"/>
              </w:rPr>
            </w:pPr>
            <w:r>
              <w:rPr>
                <w:sz w:val="24"/>
                <w:szCs w:val="28"/>
              </w:rPr>
              <w:t>Ч</w:t>
            </w:r>
            <w:r w:rsidR="007B4ECC" w:rsidRPr="000C19E9">
              <w:rPr>
                <w:sz w:val="24"/>
                <w:szCs w:val="28"/>
              </w:rPr>
              <w:t>ас на перезарядку боєкомплекту мінами, хв</w:t>
            </w:r>
          </w:p>
        </w:tc>
        <w:tc>
          <w:tcPr>
            <w:tcW w:w="1531" w:type="dxa"/>
            <w:shd w:val="clear" w:color="auto" w:fill="auto"/>
          </w:tcPr>
          <w:p w14:paraId="33B9AF1F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58019F8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E712A8A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668D3C19" w14:textId="77777777" w:rsidTr="00FF2915">
        <w:tc>
          <w:tcPr>
            <w:tcW w:w="5387" w:type="dxa"/>
            <w:shd w:val="clear" w:color="auto" w:fill="auto"/>
            <w:vAlign w:val="center"/>
          </w:tcPr>
          <w:p w14:paraId="7B9A33B1" w14:textId="5043942D" w:rsidR="007B4ECC" w:rsidRPr="000C19E9" w:rsidRDefault="007B4ECC" w:rsidP="007B4ECC">
            <w:pPr>
              <w:spacing w:before="100" w:beforeAutospacing="1"/>
              <w:contextualSpacing/>
              <w:rPr>
                <w:b/>
                <w:sz w:val="24"/>
                <w:szCs w:val="24"/>
              </w:rPr>
            </w:pPr>
            <w:r w:rsidRPr="000C19E9">
              <w:rPr>
                <w:sz w:val="24"/>
                <w:szCs w:val="28"/>
              </w:rPr>
              <w:t>Наявні засоби (обладнання) для виконання інженерних робіт при подоланні невибухових загороджень, розбиранні завалів та перешкод, обладнані колонних шляхів, переміщенні предметів (</w:t>
            </w:r>
            <w:r w:rsidRPr="000C19E9">
              <w:rPr>
                <w:sz w:val="24"/>
                <w:szCs w:val="24"/>
              </w:rPr>
              <w:t>землерийне, бульдозерне та кранове обладнання, пристрій захоплення предмету (маніпулятор), ківш, руйнівник (дробовик) тощо)</w:t>
            </w:r>
          </w:p>
        </w:tc>
        <w:tc>
          <w:tcPr>
            <w:tcW w:w="1531" w:type="dxa"/>
            <w:shd w:val="clear" w:color="auto" w:fill="auto"/>
          </w:tcPr>
          <w:p w14:paraId="65BE0808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6470920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E35F1E2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C19E9" w:rsidRPr="00A92B86" w14:paraId="537FABC9" w14:textId="77777777" w:rsidTr="00FF2915">
        <w:tc>
          <w:tcPr>
            <w:tcW w:w="5387" w:type="dxa"/>
            <w:vMerge w:val="restart"/>
            <w:shd w:val="clear" w:color="auto" w:fill="auto"/>
            <w:vAlign w:val="center"/>
          </w:tcPr>
          <w:p w14:paraId="272F9258" w14:textId="77777777" w:rsidR="000C19E9" w:rsidRPr="000C19E9" w:rsidRDefault="000C19E9" w:rsidP="007B4ECC">
            <w:pPr>
              <w:spacing w:before="100" w:beforeAutospacing="1"/>
              <w:ind w:firstLine="433"/>
              <w:contextualSpacing/>
              <w:rPr>
                <w:b/>
                <w:sz w:val="24"/>
                <w:szCs w:val="24"/>
              </w:rPr>
            </w:pPr>
            <w:r w:rsidRPr="000C19E9">
              <w:rPr>
                <w:sz w:val="24"/>
                <w:szCs w:val="28"/>
              </w:rPr>
              <w:t>вантажопід</w:t>
            </w:r>
            <w:r w:rsidRPr="000C19E9">
              <w:rPr>
                <w:rFonts w:ascii="Calibri" w:hAnsi="Calibri"/>
                <w:sz w:val="24"/>
                <w:szCs w:val="28"/>
              </w:rPr>
              <w:t>'</w:t>
            </w:r>
            <w:r w:rsidRPr="000C19E9">
              <w:rPr>
                <w:sz w:val="24"/>
                <w:szCs w:val="28"/>
              </w:rPr>
              <w:t>ємність кранового обладнання, кг</w:t>
            </w:r>
          </w:p>
          <w:p w14:paraId="670E051F" w14:textId="77777777" w:rsidR="000C19E9" w:rsidRPr="000C19E9" w:rsidRDefault="000C19E9" w:rsidP="007B4ECC">
            <w:pPr>
              <w:spacing w:before="100" w:beforeAutospacing="1"/>
              <w:ind w:firstLine="433"/>
              <w:contextualSpacing/>
              <w:rPr>
                <w:b/>
                <w:sz w:val="24"/>
                <w:szCs w:val="24"/>
              </w:rPr>
            </w:pPr>
            <w:r w:rsidRPr="000C19E9">
              <w:rPr>
                <w:sz w:val="24"/>
                <w:szCs w:val="28"/>
              </w:rPr>
              <w:t>максимальний виліт стріли кранового обладнання, м</w:t>
            </w:r>
          </w:p>
          <w:p w14:paraId="1FE75739" w14:textId="77777777" w:rsidR="000C19E9" w:rsidRPr="000C19E9" w:rsidRDefault="000C19E9" w:rsidP="007B4ECC">
            <w:pPr>
              <w:spacing w:before="100" w:beforeAutospacing="1"/>
              <w:ind w:firstLine="433"/>
              <w:contextualSpacing/>
              <w:rPr>
                <w:b/>
                <w:sz w:val="24"/>
                <w:szCs w:val="24"/>
              </w:rPr>
            </w:pPr>
            <w:r w:rsidRPr="000C19E9">
              <w:rPr>
                <w:sz w:val="24"/>
                <w:szCs w:val="28"/>
              </w:rPr>
              <w:t>вантажопід</w:t>
            </w:r>
            <w:r w:rsidRPr="000C19E9">
              <w:rPr>
                <w:rFonts w:ascii="Calibri" w:hAnsi="Calibri"/>
                <w:sz w:val="24"/>
                <w:szCs w:val="28"/>
              </w:rPr>
              <w:t>'</w:t>
            </w:r>
            <w:r w:rsidRPr="000C19E9">
              <w:rPr>
                <w:sz w:val="24"/>
                <w:szCs w:val="28"/>
              </w:rPr>
              <w:t>ємність маніпулятора, кг</w:t>
            </w:r>
          </w:p>
          <w:p w14:paraId="0909DAD6" w14:textId="77777777" w:rsidR="000C19E9" w:rsidRPr="000C19E9" w:rsidRDefault="000C19E9" w:rsidP="007B4ECC">
            <w:pPr>
              <w:spacing w:before="100" w:beforeAutospacing="1"/>
              <w:ind w:firstLine="433"/>
              <w:contextualSpacing/>
              <w:rPr>
                <w:b/>
                <w:sz w:val="24"/>
                <w:szCs w:val="24"/>
              </w:rPr>
            </w:pPr>
            <w:r w:rsidRPr="000C19E9">
              <w:rPr>
                <w:sz w:val="24"/>
                <w:szCs w:val="28"/>
              </w:rPr>
              <w:t>спосіб переміщення предметів маніпулятором</w:t>
            </w:r>
          </w:p>
          <w:p w14:paraId="5A1CEEE6" w14:textId="77777777" w:rsidR="000C19E9" w:rsidRPr="000C19E9" w:rsidRDefault="000C19E9" w:rsidP="007B4ECC">
            <w:pPr>
              <w:spacing w:before="100" w:beforeAutospacing="1"/>
              <w:ind w:firstLine="433"/>
              <w:contextualSpacing/>
              <w:rPr>
                <w:b/>
                <w:sz w:val="24"/>
                <w:szCs w:val="24"/>
              </w:rPr>
            </w:pPr>
            <w:r w:rsidRPr="000C19E9">
              <w:rPr>
                <w:sz w:val="24"/>
                <w:szCs w:val="28"/>
              </w:rPr>
              <w:t>об’єм ковша, м.куб</w:t>
            </w:r>
          </w:p>
          <w:p w14:paraId="2305DF5F" w14:textId="77777777" w:rsidR="000C19E9" w:rsidRPr="000C19E9" w:rsidRDefault="000C19E9" w:rsidP="007B4ECC">
            <w:pPr>
              <w:spacing w:before="100" w:beforeAutospacing="1"/>
              <w:ind w:firstLine="433"/>
              <w:contextualSpacing/>
              <w:rPr>
                <w:b/>
                <w:sz w:val="24"/>
                <w:szCs w:val="24"/>
              </w:rPr>
            </w:pPr>
            <w:r w:rsidRPr="000C19E9">
              <w:rPr>
                <w:sz w:val="24"/>
                <w:szCs w:val="28"/>
              </w:rPr>
              <w:t>ширина відвалу бульдозерного обладнання, м</w:t>
            </w:r>
          </w:p>
          <w:p w14:paraId="441B3A71" w14:textId="335715FB" w:rsidR="000C19E9" w:rsidRPr="000C19E9" w:rsidRDefault="000C19E9" w:rsidP="007B4ECC">
            <w:pPr>
              <w:spacing w:before="100" w:beforeAutospacing="1"/>
              <w:ind w:firstLine="433"/>
              <w:contextualSpacing/>
              <w:rPr>
                <w:b/>
                <w:sz w:val="24"/>
                <w:szCs w:val="24"/>
              </w:rPr>
            </w:pPr>
            <w:r w:rsidRPr="000C19E9">
              <w:rPr>
                <w:sz w:val="24"/>
                <w:szCs w:val="28"/>
              </w:rPr>
              <w:t>робоча швидкість при обладнанні колонних шляхів, км/год</w:t>
            </w:r>
          </w:p>
        </w:tc>
        <w:tc>
          <w:tcPr>
            <w:tcW w:w="1531" w:type="dxa"/>
            <w:shd w:val="clear" w:color="auto" w:fill="auto"/>
          </w:tcPr>
          <w:p w14:paraId="639DDE7C" w14:textId="77777777" w:rsidR="000C19E9" w:rsidRPr="00A92B86" w:rsidRDefault="000C19E9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A6D284B" w14:textId="77777777" w:rsidR="000C19E9" w:rsidRPr="00A92B86" w:rsidRDefault="000C19E9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8AF98A5" w14:textId="77777777" w:rsidR="000C19E9" w:rsidRPr="00A92B86" w:rsidRDefault="000C19E9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C19E9" w:rsidRPr="00A92B86" w14:paraId="4825F2C0" w14:textId="77777777" w:rsidTr="00FF2915">
        <w:trPr>
          <w:trHeight w:val="611"/>
        </w:trPr>
        <w:tc>
          <w:tcPr>
            <w:tcW w:w="5387" w:type="dxa"/>
            <w:vMerge/>
            <w:shd w:val="clear" w:color="auto" w:fill="auto"/>
            <w:vAlign w:val="center"/>
          </w:tcPr>
          <w:p w14:paraId="3FD39CDE" w14:textId="7C781E4E" w:rsidR="000C19E9" w:rsidRPr="000C19E9" w:rsidRDefault="000C19E9" w:rsidP="007B4ECC">
            <w:pPr>
              <w:spacing w:before="100" w:beforeAutospacing="1"/>
              <w:ind w:firstLine="433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14:paraId="3435C29F" w14:textId="77777777" w:rsidR="000C19E9" w:rsidRPr="00A92B86" w:rsidRDefault="000C19E9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D781CAA" w14:textId="77777777" w:rsidR="000C19E9" w:rsidRPr="00A92B86" w:rsidRDefault="000C19E9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53F0637F" w14:textId="77777777" w:rsidR="000C19E9" w:rsidRPr="00A92B86" w:rsidRDefault="000C19E9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C19E9" w:rsidRPr="00A92B86" w14:paraId="7D68238B" w14:textId="77777777" w:rsidTr="00FF2915">
        <w:tc>
          <w:tcPr>
            <w:tcW w:w="5387" w:type="dxa"/>
            <w:vMerge/>
            <w:shd w:val="clear" w:color="auto" w:fill="auto"/>
            <w:vAlign w:val="center"/>
          </w:tcPr>
          <w:p w14:paraId="55BBB1F6" w14:textId="25CA1B92" w:rsidR="000C19E9" w:rsidRPr="000C19E9" w:rsidRDefault="000C19E9" w:rsidP="007B4ECC">
            <w:pPr>
              <w:spacing w:before="100" w:beforeAutospacing="1"/>
              <w:ind w:firstLine="433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14:paraId="1CA6FC6B" w14:textId="77777777" w:rsidR="000C19E9" w:rsidRPr="00A92B86" w:rsidRDefault="000C19E9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D2E4460" w14:textId="77777777" w:rsidR="000C19E9" w:rsidRPr="00A92B86" w:rsidRDefault="000C19E9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301F6DD" w14:textId="77777777" w:rsidR="000C19E9" w:rsidRPr="00A92B86" w:rsidRDefault="000C19E9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C19E9" w:rsidRPr="00A92B86" w14:paraId="4583DD0C" w14:textId="77777777" w:rsidTr="00FF2915">
        <w:trPr>
          <w:trHeight w:val="553"/>
        </w:trPr>
        <w:tc>
          <w:tcPr>
            <w:tcW w:w="5387" w:type="dxa"/>
            <w:vMerge/>
            <w:shd w:val="clear" w:color="auto" w:fill="auto"/>
            <w:vAlign w:val="center"/>
          </w:tcPr>
          <w:p w14:paraId="4C3D39E2" w14:textId="3312842F" w:rsidR="000C19E9" w:rsidRPr="000C19E9" w:rsidRDefault="000C19E9" w:rsidP="007B4ECC">
            <w:pPr>
              <w:spacing w:before="100" w:beforeAutospacing="1"/>
              <w:ind w:firstLine="433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14:paraId="63E25E67" w14:textId="77777777" w:rsidR="000C19E9" w:rsidRPr="00A92B86" w:rsidRDefault="000C19E9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E4C844F" w14:textId="77777777" w:rsidR="000C19E9" w:rsidRPr="00A92B86" w:rsidRDefault="000C19E9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587CC44F" w14:textId="77777777" w:rsidR="000C19E9" w:rsidRPr="00A92B86" w:rsidRDefault="000C19E9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C19E9" w:rsidRPr="00A92B86" w14:paraId="04B163D2" w14:textId="77777777" w:rsidTr="00FF2915">
        <w:tc>
          <w:tcPr>
            <w:tcW w:w="5387" w:type="dxa"/>
            <w:vMerge/>
            <w:shd w:val="clear" w:color="auto" w:fill="auto"/>
            <w:vAlign w:val="center"/>
          </w:tcPr>
          <w:p w14:paraId="1CAC1718" w14:textId="5979CEF4" w:rsidR="000C19E9" w:rsidRPr="000C19E9" w:rsidRDefault="000C19E9" w:rsidP="007B4ECC">
            <w:pPr>
              <w:spacing w:before="100" w:beforeAutospacing="1"/>
              <w:ind w:firstLine="433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14:paraId="10FEA2DA" w14:textId="77777777" w:rsidR="000C19E9" w:rsidRPr="00A92B86" w:rsidRDefault="000C19E9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3BA4257" w14:textId="77777777" w:rsidR="000C19E9" w:rsidRPr="00A92B86" w:rsidRDefault="000C19E9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6B8FBF79" w14:textId="77777777" w:rsidR="000C19E9" w:rsidRPr="00A92B86" w:rsidRDefault="000C19E9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C19E9" w:rsidRPr="00A92B86" w14:paraId="1C05AD46" w14:textId="77777777" w:rsidTr="00FF2915">
        <w:trPr>
          <w:trHeight w:val="125"/>
        </w:trPr>
        <w:tc>
          <w:tcPr>
            <w:tcW w:w="5387" w:type="dxa"/>
            <w:vMerge/>
            <w:shd w:val="clear" w:color="auto" w:fill="auto"/>
            <w:vAlign w:val="center"/>
          </w:tcPr>
          <w:p w14:paraId="634C47F6" w14:textId="62163557" w:rsidR="000C19E9" w:rsidRPr="000C19E9" w:rsidRDefault="000C19E9" w:rsidP="007B4ECC">
            <w:pPr>
              <w:spacing w:before="100" w:beforeAutospacing="1"/>
              <w:ind w:firstLine="433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14:paraId="0071A0EE" w14:textId="77777777" w:rsidR="000C19E9" w:rsidRPr="00A92B86" w:rsidRDefault="000C19E9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23787E7" w14:textId="77777777" w:rsidR="000C19E9" w:rsidRPr="00A92B86" w:rsidRDefault="000C19E9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76580A9" w14:textId="77777777" w:rsidR="000C19E9" w:rsidRPr="00A92B86" w:rsidRDefault="000C19E9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C19E9" w:rsidRPr="00A92B86" w14:paraId="43049960" w14:textId="77777777" w:rsidTr="00FF2915">
        <w:tc>
          <w:tcPr>
            <w:tcW w:w="5387" w:type="dxa"/>
            <w:vMerge/>
            <w:shd w:val="clear" w:color="auto" w:fill="auto"/>
            <w:vAlign w:val="center"/>
          </w:tcPr>
          <w:p w14:paraId="0B8ECE90" w14:textId="7753F5D4" w:rsidR="000C19E9" w:rsidRPr="000C19E9" w:rsidRDefault="000C19E9" w:rsidP="007B4ECC">
            <w:pPr>
              <w:spacing w:before="100" w:beforeAutospacing="1"/>
              <w:ind w:firstLine="433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14:paraId="00971CD2" w14:textId="77777777" w:rsidR="000C19E9" w:rsidRPr="00A92B86" w:rsidRDefault="000C19E9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03941BC" w14:textId="77777777" w:rsidR="000C19E9" w:rsidRPr="00A92B86" w:rsidRDefault="000C19E9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6F9BB1E5" w14:textId="77777777" w:rsidR="000C19E9" w:rsidRPr="00A92B86" w:rsidRDefault="000C19E9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E63F3" w:rsidRPr="00A92B86" w14:paraId="6879AFFE" w14:textId="77777777" w:rsidTr="00FF2915">
        <w:trPr>
          <w:trHeight w:val="56"/>
        </w:trPr>
        <w:tc>
          <w:tcPr>
            <w:tcW w:w="5387" w:type="dxa"/>
            <w:vMerge w:val="restart"/>
            <w:shd w:val="clear" w:color="auto" w:fill="auto"/>
          </w:tcPr>
          <w:p w14:paraId="5D089F35" w14:textId="77777777" w:rsidR="003E63F3" w:rsidRPr="000C19E9" w:rsidRDefault="003E63F3" w:rsidP="007B4ECC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0C19E9">
              <w:rPr>
                <w:sz w:val="24"/>
                <w:szCs w:val="24"/>
              </w:rPr>
              <w:t xml:space="preserve">Глибина виявлення мін (ВНП): </w:t>
            </w:r>
          </w:p>
          <w:p w14:paraId="3C718CA2" w14:textId="77777777" w:rsidR="003E63F3" w:rsidRPr="000C19E9" w:rsidRDefault="003E63F3" w:rsidP="007B4ECC">
            <w:pPr>
              <w:spacing w:before="100" w:beforeAutospacing="1"/>
              <w:ind w:firstLine="315"/>
              <w:contextualSpacing/>
              <w:rPr>
                <w:sz w:val="24"/>
                <w:szCs w:val="24"/>
              </w:rPr>
            </w:pPr>
            <w:r w:rsidRPr="000C19E9">
              <w:rPr>
                <w:sz w:val="24"/>
                <w:szCs w:val="24"/>
              </w:rPr>
              <w:t>протипіхотних, см</w:t>
            </w:r>
          </w:p>
          <w:p w14:paraId="2ED09E47" w14:textId="6B2CFD23" w:rsidR="003E63F3" w:rsidRPr="000C19E9" w:rsidRDefault="003E63F3" w:rsidP="007B4ECC">
            <w:pPr>
              <w:spacing w:before="100" w:beforeAutospacing="1"/>
              <w:ind w:firstLine="315"/>
              <w:contextualSpacing/>
              <w:rPr>
                <w:sz w:val="24"/>
                <w:szCs w:val="24"/>
              </w:rPr>
            </w:pPr>
            <w:r w:rsidRPr="000C19E9">
              <w:rPr>
                <w:sz w:val="24"/>
                <w:szCs w:val="24"/>
              </w:rPr>
              <w:t>протитанкових, см</w:t>
            </w:r>
          </w:p>
        </w:tc>
        <w:tc>
          <w:tcPr>
            <w:tcW w:w="1531" w:type="dxa"/>
            <w:shd w:val="clear" w:color="auto" w:fill="auto"/>
          </w:tcPr>
          <w:p w14:paraId="1454E476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7CD2E1B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56E6DDE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E63F3" w:rsidRPr="00A92B86" w14:paraId="24CE7D16" w14:textId="77777777" w:rsidTr="00FF2915">
        <w:trPr>
          <w:trHeight w:val="56"/>
        </w:trPr>
        <w:tc>
          <w:tcPr>
            <w:tcW w:w="5387" w:type="dxa"/>
            <w:vMerge/>
            <w:shd w:val="clear" w:color="auto" w:fill="auto"/>
          </w:tcPr>
          <w:p w14:paraId="1F619504" w14:textId="24FA96A2" w:rsidR="003E63F3" w:rsidRPr="000C19E9" w:rsidRDefault="003E63F3" w:rsidP="007B4ECC">
            <w:pPr>
              <w:spacing w:before="100" w:beforeAutospacing="1"/>
              <w:ind w:firstLine="315"/>
              <w:contextualSpacing/>
              <w:rPr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14:paraId="7D9E89F3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61F24C4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3D245DA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E63F3" w:rsidRPr="00A92B86" w14:paraId="10DC7596" w14:textId="77777777" w:rsidTr="00FF2915">
        <w:trPr>
          <w:trHeight w:val="56"/>
        </w:trPr>
        <w:tc>
          <w:tcPr>
            <w:tcW w:w="5387" w:type="dxa"/>
            <w:vMerge w:val="restart"/>
            <w:shd w:val="clear" w:color="auto" w:fill="auto"/>
          </w:tcPr>
          <w:p w14:paraId="20A17402" w14:textId="77777777" w:rsidR="003E63F3" w:rsidRPr="000C19E9" w:rsidRDefault="003E63F3" w:rsidP="007B4ECC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0C19E9">
              <w:rPr>
                <w:sz w:val="24"/>
                <w:szCs w:val="24"/>
              </w:rPr>
              <w:t>Спосіб та засоби:</w:t>
            </w:r>
          </w:p>
          <w:p w14:paraId="09BC84C7" w14:textId="77777777" w:rsidR="003E63F3" w:rsidRPr="000C19E9" w:rsidRDefault="003E63F3" w:rsidP="007B4ECC">
            <w:pPr>
              <w:spacing w:before="100" w:beforeAutospacing="1"/>
              <w:ind w:firstLine="315"/>
              <w:contextualSpacing/>
              <w:rPr>
                <w:sz w:val="24"/>
                <w:szCs w:val="24"/>
              </w:rPr>
            </w:pPr>
            <w:r w:rsidRPr="000C19E9">
              <w:rPr>
                <w:sz w:val="24"/>
                <w:szCs w:val="24"/>
              </w:rPr>
              <w:t>виявлення різних типів мін (ВНП)</w:t>
            </w:r>
          </w:p>
          <w:p w14:paraId="6CEC4159" w14:textId="203E7C18" w:rsidR="003E63F3" w:rsidRPr="000C19E9" w:rsidRDefault="003E63F3" w:rsidP="007B4ECC">
            <w:pPr>
              <w:spacing w:before="100" w:beforeAutospacing="1"/>
              <w:ind w:firstLine="315"/>
              <w:contextualSpacing/>
              <w:rPr>
                <w:sz w:val="24"/>
                <w:szCs w:val="24"/>
              </w:rPr>
            </w:pPr>
            <w:r w:rsidRPr="000C19E9">
              <w:rPr>
                <w:sz w:val="24"/>
                <w:szCs w:val="24"/>
              </w:rPr>
              <w:t>знешкодження різних типів мін (ВНП)</w:t>
            </w:r>
          </w:p>
        </w:tc>
        <w:tc>
          <w:tcPr>
            <w:tcW w:w="1531" w:type="dxa"/>
            <w:shd w:val="clear" w:color="auto" w:fill="auto"/>
          </w:tcPr>
          <w:p w14:paraId="3E93DE41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9C2453F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CE74F5D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E63F3" w:rsidRPr="00A92B86" w14:paraId="127D8DC3" w14:textId="77777777" w:rsidTr="00FF2915">
        <w:trPr>
          <w:trHeight w:val="56"/>
        </w:trPr>
        <w:tc>
          <w:tcPr>
            <w:tcW w:w="5387" w:type="dxa"/>
            <w:vMerge/>
            <w:shd w:val="clear" w:color="auto" w:fill="auto"/>
          </w:tcPr>
          <w:p w14:paraId="7497A3F3" w14:textId="08ADAC6D" w:rsidR="003E63F3" w:rsidRPr="000C19E9" w:rsidRDefault="003E63F3" w:rsidP="007B4ECC">
            <w:pPr>
              <w:spacing w:before="100" w:beforeAutospacing="1"/>
              <w:ind w:firstLine="315"/>
              <w:contextualSpacing/>
              <w:rPr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14:paraId="7879A4C6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DB337BD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F6E3896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3480FDBB" w14:textId="77777777" w:rsidTr="00FF2915">
        <w:trPr>
          <w:trHeight w:val="56"/>
        </w:trPr>
        <w:tc>
          <w:tcPr>
            <w:tcW w:w="5387" w:type="dxa"/>
            <w:shd w:val="clear" w:color="auto" w:fill="auto"/>
          </w:tcPr>
          <w:p w14:paraId="1EEDD939" w14:textId="716471EC" w:rsidR="007B4ECC" w:rsidRPr="000C19E9" w:rsidRDefault="007B4ECC" w:rsidP="003E63F3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0C19E9">
              <w:rPr>
                <w:sz w:val="24"/>
                <w:szCs w:val="24"/>
                <w:lang w:eastAsia="uk-UA"/>
              </w:rPr>
              <w:t>Швидкість руху інженерного БпНК під час</w:t>
            </w:r>
            <w:r w:rsidR="003E63F3">
              <w:rPr>
                <w:sz w:val="24"/>
                <w:szCs w:val="24"/>
                <w:lang w:eastAsia="uk-UA"/>
              </w:rPr>
              <w:t xml:space="preserve"> </w:t>
            </w:r>
            <w:r w:rsidRPr="000C19E9">
              <w:rPr>
                <w:sz w:val="24"/>
                <w:szCs w:val="24"/>
              </w:rPr>
              <w:t>виявлення мін (ВНП), км/год</w:t>
            </w:r>
          </w:p>
        </w:tc>
        <w:tc>
          <w:tcPr>
            <w:tcW w:w="1531" w:type="dxa"/>
            <w:shd w:val="clear" w:color="auto" w:fill="auto"/>
          </w:tcPr>
          <w:p w14:paraId="25B32E9C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60FD469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854B3C3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7997D828" w14:textId="77777777" w:rsidTr="00FF2915">
        <w:trPr>
          <w:trHeight w:val="56"/>
        </w:trPr>
        <w:tc>
          <w:tcPr>
            <w:tcW w:w="5387" w:type="dxa"/>
            <w:shd w:val="clear" w:color="auto" w:fill="auto"/>
          </w:tcPr>
          <w:p w14:paraId="569D065C" w14:textId="12606AD5" w:rsidR="007B4ECC" w:rsidRPr="000C19E9" w:rsidRDefault="007B4ECC" w:rsidP="007B4ECC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0C19E9">
              <w:rPr>
                <w:sz w:val="24"/>
                <w:szCs w:val="24"/>
              </w:rPr>
              <w:t>Ширина робочого орган</w:t>
            </w:r>
            <w:r w:rsidR="003E63F3">
              <w:rPr>
                <w:sz w:val="24"/>
                <w:szCs w:val="24"/>
              </w:rPr>
              <w:t>у,</w:t>
            </w:r>
            <w:r w:rsidRPr="000C19E9">
              <w:rPr>
                <w:sz w:val="24"/>
                <w:szCs w:val="24"/>
              </w:rPr>
              <w:t xml:space="preserve"> м</w:t>
            </w:r>
          </w:p>
        </w:tc>
        <w:tc>
          <w:tcPr>
            <w:tcW w:w="1531" w:type="dxa"/>
            <w:shd w:val="clear" w:color="auto" w:fill="auto"/>
          </w:tcPr>
          <w:p w14:paraId="6109E843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420414F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74764DE9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E63F3" w:rsidRPr="00A92B86" w14:paraId="756CA870" w14:textId="77777777" w:rsidTr="00FF2915">
        <w:trPr>
          <w:trHeight w:val="56"/>
        </w:trPr>
        <w:tc>
          <w:tcPr>
            <w:tcW w:w="5387" w:type="dxa"/>
            <w:vMerge w:val="restart"/>
            <w:shd w:val="clear" w:color="auto" w:fill="auto"/>
          </w:tcPr>
          <w:p w14:paraId="6B746E65" w14:textId="36E9111F" w:rsidR="003E63F3" w:rsidRPr="000C19E9" w:rsidRDefault="003E63F3" w:rsidP="007B4ECC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0C19E9">
              <w:rPr>
                <w:sz w:val="24"/>
                <w:szCs w:val="24"/>
              </w:rPr>
              <w:t>Рівень захисту базового шасі інженерного БпНК:</w:t>
            </w:r>
          </w:p>
          <w:p w14:paraId="5B1070D8" w14:textId="77777777" w:rsidR="003E63F3" w:rsidRPr="000C19E9" w:rsidRDefault="003E63F3" w:rsidP="007B4ECC">
            <w:pPr>
              <w:spacing w:before="100" w:beforeAutospacing="1"/>
              <w:ind w:firstLine="315"/>
              <w:contextualSpacing/>
              <w:rPr>
                <w:sz w:val="24"/>
                <w:szCs w:val="24"/>
              </w:rPr>
            </w:pPr>
            <w:r w:rsidRPr="000C19E9">
              <w:rPr>
                <w:sz w:val="24"/>
                <w:szCs w:val="24"/>
              </w:rPr>
              <w:t>балістичний</w:t>
            </w:r>
          </w:p>
          <w:p w14:paraId="6CBC18AB" w14:textId="20C5F9EB" w:rsidR="003E63F3" w:rsidRPr="000C19E9" w:rsidRDefault="003E63F3" w:rsidP="007B4ECC">
            <w:pPr>
              <w:spacing w:before="100" w:beforeAutospacing="1"/>
              <w:ind w:firstLine="315"/>
              <w:contextualSpacing/>
              <w:rPr>
                <w:sz w:val="24"/>
                <w:szCs w:val="24"/>
              </w:rPr>
            </w:pPr>
            <w:r w:rsidRPr="000C19E9">
              <w:rPr>
                <w:sz w:val="24"/>
                <w:szCs w:val="24"/>
              </w:rPr>
              <w:t>протимінний</w:t>
            </w:r>
          </w:p>
        </w:tc>
        <w:tc>
          <w:tcPr>
            <w:tcW w:w="1531" w:type="dxa"/>
            <w:shd w:val="clear" w:color="auto" w:fill="auto"/>
          </w:tcPr>
          <w:p w14:paraId="070B3B41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4ECEC14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0298F56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E63F3" w:rsidRPr="00A92B86" w14:paraId="0ED1BBFE" w14:textId="77777777" w:rsidTr="00FF2915">
        <w:trPr>
          <w:trHeight w:val="56"/>
        </w:trPr>
        <w:tc>
          <w:tcPr>
            <w:tcW w:w="5387" w:type="dxa"/>
            <w:vMerge/>
            <w:shd w:val="clear" w:color="auto" w:fill="auto"/>
          </w:tcPr>
          <w:p w14:paraId="6486B47D" w14:textId="28082216" w:rsidR="003E63F3" w:rsidRPr="000C19E9" w:rsidRDefault="003E63F3" w:rsidP="007B4ECC">
            <w:pPr>
              <w:spacing w:before="100" w:beforeAutospacing="1"/>
              <w:ind w:firstLine="315"/>
              <w:contextualSpacing/>
              <w:rPr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14:paraId="1EC71D84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7C41F54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19F2B335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E63F3" w:rsidRPr="00A92B86" w14:paraId="0A929F07" w14:textId="77777777" w:rsidTr="00FF2915">
        <w:trPr>
          <w:trHeight w:val="56"/>
        </w:trPr>
        <w:tc>
          <w:tcPr>
            <w:tcW w:w="5387" w:type="dxa"/>
            <w:vMerge w:val="restart"/>
            <w:shd w:val="clear" w:color="auto" w:fill="auto"/>
          </w:tcPr>
          <w:p w14:paraId="1F25BA8B" w14:textId="77777777" w:rsidR="003E63F3" w:rsidRPr="000C19E9" w:rsidRDefault="003E63F3" w:rsidP="007B4ECC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0C19E9">
              <w:rPr>
                <w:sz w:val="24"/>
                <w:szCs w:val="24"/>
              </w:rPr>
              <w:t>Дальність зв’язку по радіоканалу:</w:t>
            </w:r>
          </w:p>
          <w:p w14:paraId="061433FA" w14:textId="77777777" w:rsidR="003E63F3" w:rsidRPr="000C19E9" w:rsidRDefault="003E63F3" w:rsidP="007B4ECC">
            <w:pPr>
              <w:tabs>
                <w:tab w:val="left" w:pos="851"/>
              </w:tabs>
              <w:spacing w:before="100" w:beforeAutospacing="1"/>
              <w:ind w:firstLine="315"/>
              <w:contextualSpacing/>
              <w:rPr>
                <w:sz w:val="24"/>
                <w:szCs w:val="24"/>
              </w:rPr>
            </w:pPr>
            <w:r w:rsidRPr="000C19E9">
              <w:rPr>
                <w:sz w:val="24"/>
                <w:szCs w:val="24"/>
              </w:rPr>
              <w:t>на відкритій місцевості (в зоні прямої видимості), км</w:t>
            </w:r>
          </w:p>
          <w:p w14:paraId="057233FA" w14:textId="501AA921" w:rsidR="003E63F3" w:rsidRPr="000C19E9" w:rsidRDefault="003E63F3" w:rsidP="007B4ECC">
            <w:pPr>
              <w:spacing w:before="100" w:beforeAutospacing="1"/>
              <w:ind w:firstLine="315"/>
              <w:contextualSpacing/>
              <w:rPr>
                <w:sz w:val="24"/>
                <w:szCs w:val="24"/>
              </w:rPr>
            </w:pPr>
            <w:r w:rsidRPr="000C19E9">
              <w:rPr>
                <w:sz w:val="24"/>
                <w:szCs w:val="24"/>
              </w:rPr>
              <w:t>на пересіченій місцевості (пагорби, ліс) або в умовах промислової забудови, км</w:t>
            </w:r>
          </w:p>
        </w:tc>
        <w:tc>
          <w:tcPr>
            <w:tcW w:w="1531" w:type="dxa"/>
            <w:shd w:val="clear" w:color="auto" w:fill="auto"/>
          </w:tcPr>
          <w:p w14:paraId="0940AA42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0D04E71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25DFBD3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E63F3" w:rsidRPr="00A92B86" w14:paraId="3AA2043A" w14:textId="77777777" w:rsidTr="00FF2915">
        <w:tc>
          <w:tcPr>
            <w:tcW w:w="5387" w:type="dxa"/>
            <w:vMerge/>
            <w:shd w:val="clear" w:color="auto" w:fill="auto"/>
          </w:tcPr>
          <w:p w14:paraId="35EB8D0F" w14:textId="04BA9C8B" w:rsidR="003E63F3" w:rsidRPr="000C19E9" w:rsidRDefault="003E63F3" w:rsidP="007B4ECC">
            <w:pPr>
              <w:spacing w:before="100" w:beforeAutospacing="1"/>
              <w:ind w:firstLine="315"/>
              <w:contextualSpacing/>
              <w:rPr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14:paraId="288F5729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E0F8A27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5533ADDE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E63F3" w:rsidRPr="00A92B86" w14:paraId="6DBEADFC" w14:textId="77777777" w:rsidTr="00FF2915">
        <w:trPr>
          <w:trHeight w:val="856"/>
        </w:trPr>
        <w:tc>
          <w:tcPr>
            <w:tcW w:w="5387" w:type="dxa"/>
            <w:vMerge w:val="restart"/>
            <w:shd w:val="clear" w:color="auto" w:fill="auto"/>
          </w:tcPr>
          <w:p w14:paraId="7488F218" w14:textId="77777777" w:rsidR="003E63F3" w:rsidRPr="000C19E9" w:rsidRDefault="003E63F3" w:rsidP="007B4ECC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0C19E9">
              <w:rPr>
                <w:sz w:val="24"/>
                <w:szCs w:val="24"/>
              </w:rPr>
              <w:t>Запас ходу (на одній зарядці АКБ або запасу палива):</w:t>
            </w:r>
          </w:p>
          <w:p w14:paraId="239FE0B8" w14:textId="77777777" w:rsidR="003E63F3" w:rsidRPr="000C19E9" w:rsidRDefault="003E63F3" w:rsidP="007B4ECC">
            <w:pPr>
              <w:tabs>
                <w:tab w:val="left" w:pos="426"/>
                <w:tab w:val="left" w:pos="851"/>
              </w:tabs>
              <w:spacing w:before="100" w:beforeAutospacing="1"/>
              <w:ind w:left="315"/>
              <w:contextualSpacing/>
              <w:rPr>
                <w:sz w:val="24"/>
                <w:szCs w:val="24"/>
              </w:rPr>
            </w:pPr>
            <w:r w:rsidRPr="000C19E9">
              <w:rPr>
                <w:sz w:val="24"/>
                <w:szCs w:val="24"/>
              </w:rPr>
              <w:t>по дорогах з твердим покриттям, км</w:t>
            </w:r>
          </w:p>
          <w:p w14:paraId="44BC786E" w14:textId="477CBE39" w:rsidR="003E63F3" w:rsidRPr="000C19E9" w:rsidRDefault="003E63F3" w:rsidP="007B4ECC">
            <w:pPr>
              <w:tabs>
                <w:tab w:val="left" w:pos="426"/>
                <w:tab w:val="left" w:pos="851"/>
              </w:tabs>
              <w:spacing w:before="100" w:beforeAutospacing="1"/>
              <w:ind w:left="315"/>
              <w:contextualSpacing/>
              <w:rPr>
                <w:sz w:val="24"/>
                <w:szCs w:val="24"/>
              </w:rPr>
            </w:pPr>
            <w:r w:rsidRPr="000C19E9">
              <w:rPr>
                <w:sz w:val="24"/>
                <w:szCs w:val="24"/>
              </w:rPr>
              <w:t>по бездоріжжю, км</w:t>
            </w:r>
          </w:p>
        </w:tc>
        <w:tc>
          <w:tcPr>
            <w:tcW w:w="1531" w:type="dxa"/>
            <w:shd w:val="clear" w:color="auto" w:fill="auto"/>
          </w:tcPr>
          <w:p w14:paraId="0D64FB97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6148B58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D32B7B7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E63F3" w:rsidRPr="00A92B86" w14:paraId="4D99B80E" w14:textId="77777777" w:rsidTr="00FF2915">
        <w:tc>
          <w:tcPr>
            <w:tcW w:w="5387" w:type="dxa"/>
            <w:vMerge/>
            <w:shd w:val="clear" w:color="auto" w:fill="auto"/>
          </w:tcPr>
          <w:p w14:paraId="472599D4" w14:textId="16A3C3EC" w:rsidR="003E63F3" w:rsidRPr="000C19E9" w:rsidRDefault="003E63F3" w:rsidP="007B4ECC">
            <w:pPr>
              <w:tabs>
                <w:tab w:val="left" w:pos="426"/>
                <w:tab w:val="left" w:pos="851"/>
              </w:tabs>
              <w:spacing w:before="100" w:beforeAutospacing="1"/>
              <w:ind w:left="315"/>
              <w:contextualSpacing/>
              <w:rPr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14:paraId="088B2878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D9C3DE3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DFF1371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E63F3" w:rsidRPr="00A92B86" w14:paraId="1808466D" w14:textId="77777777" w:rsidTr="00FF2915">
        <w:trPr>
          <w:trHeight w:val="547"/>
        </w:trPr>
        <w:tc>
          <w:tcPr>
            <w:tcW w:w="5387" w:type="dxa"/>
            <w:vMerge w:val="restart"/>
            <w:shd w:val="clear" w:color="auto" w:fill="auto"/>
          </w:tcPr>
          <w:p w14:paraId="1D36E168" w14:textId="2FB2073F" w:rsidR="003E63F3" w:rsidRPr="000C19E9" w:rsidRDefault="003E63F3" w:rsidP="007B4ECC">
            <w:pPr>
              <w:tabs>
                <w:tab w:val="left" w:pos="426"/>
                <w:tab w:val="left" w:pos="851"/>
              </w:tabs>
              <w:spacing w:before="100" w:beforeAutospacing="1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0C19E9">
              <w:rPr>
                <w:sz w:val="24"/>
                <w:szCs w:val="24"/>
                <w:lang w:eastAsia="uk-UA"/>
              </w:rPr>
              <w:t>Максимальна швидкість руху БпНК:</w:t>
            </w:r>
          </w:p>
          <w:p w14:paraId="33FC4806" w14:textId="77777777" w:rsidR="003E63F3" w:rsidRPr="000C19E9" w:rsidRDefault="003E63F3" w:rsidP="007B4ECC">
            <w:pPr>
              <w:tabs>
                <w:tab w:val="left" w:pos="426"/>
                <w:tab w:val="left" w:pos="851"/>
              </w:tabs>
              <w:spacing w:before="100" w:beforeAutospacing="1"/>
              <w:ind w:left="315"/>
              <w:contextualSpacing/>
              <w:rPr>
                <w:sz w:val="24"/>
                <w:szCs w:val="24"/>
                <w:lang w:eastAsia="uk-UA"/>
              </w:rPr>
            </w:pPr>
            <w:r w:rsidRPr="000C19E9">
              <w:rPr>
                <w:sz w:val="24"/>
                <w:szCs w:val="24"/>
                <w:lang w:eastAsia="uk-UA"/>
              </w:rPr>
              <w:t>по дорогах з твердим покриттям, км/год</w:t>
            </w:r>
          </w:p>
          <w:p w14:paraId="5D7210F8" w14:textId="7063E6E4" w:rsidR="003E63F3" w:rsidRPr="000C19E9" w:rsidRDefault="003E63F3" w:rsidP="007B4ECC">
            <w:pPr>
              <w:tabs>
                <w:tab w:val="left" w:pos="426"/>
                <w:tab w:val="left" w:pos="851"/>
              </w:tabs>
              <w:spacing w:before="100" w:beforeAutospacing="1"/>
              <w:ind w:left="315"/>
              <w:contextualSpacing/>
              <w:rPr>
                <w:sz w:val="24"/>
                <w:szCs w:val="24"/>
                <w:lang w:eastAsia="uk-UA"/>
              </w:rPr>
            </w:pPr>
            <w:r w:rsidRPr="000C19E9">
              <w:rPr>
                <w:sz w:val="24"/>
                <w:szCs w:val="24"/>
                <w:lang w:eastAsia="uk-UA"/>
              </w:rPr>
              <w:t>по пересіченій місцевості, км/год</w:t>
            </w:r>
          </w:p>
        </w:tc>
        <w:tc>
          <w:tcPr>
            <w:tcW w:w="1531" w:type="dxa"/>
            <w:shd w:val="clear" w:color="auto" w:fill="auto"/>
          </w:tcPr>
          <w:p w14:paraId="7C01F127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18D570E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5651B7E2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E63F3" w:rsidRPr="00A92B86" w14:paraId="7B060DCA" w14:textId="77777777" w:rsidTr="00FF2915">
        <w:tc>
          <w:tcPr>
            <w:tcW w:w="5387" w:type="dxa"/>
            <w:vMerge/>
            <w:shd w:val="clear" w:color="auto" w:fill="auto"/>
          </w:tcPr>
          <w:p w14:paraId="1082779A" w14:textId="0CF87DBC" w:rsidR="003E63F3" w:rsidRPr="000C19E9" w:rsidRDefault="003E63F3" w:rsidP="007B4ECC">
            <w:pPr>
              <w:tabs>
                <w:tab w:val="left" w:pos="426"/>
                <w:tab w:val="left" w:pos="851"/>
              </w:tabs>
              <w:spacing w:before="100" w:beforeAutospacing="1"/>
              <w:ind w:left="315"/>
              <w:contextualSpacing/>
              <w:rPr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14:paraId="783304AA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846F706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57F9864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4000DC82" w14:textId="77777777" w:rsidTr="00FF2915">
        <w:tc>
          <w:tcPr>
            <w:tcW w:w="5387" w:type="dxa"/>
            <w:shd w:val="clear" w:color="auto" w:fill="auto"/>
          </w:tcPr>
          <w:p w14:paraId="28F35675" w14:textId="77777777" w:rsidR="007B4ECC" w:rsidRPr="000C19E9" w:rsidRDefault="007B4ECC" w:rsidP="007B4ECC">
            <w:pPr>
              <w:tabs>
                <w:tab w:val="left" w:pos="426"/>
                <w:tab w:val="left" w:pos="851"/>
              </w:tabs>
              <w:spacing w:before="100" w:beforeAutospacing="1"/>
              <w:contextualSpacing/>
              <w:jc w:val="both"/>
              <w:rPr>
                <w:sz w:val="24"/>
                <w:szCs w:val="24"/>
              </w:rPr>
            </w:pPr>
            <w:r w:rsidRPr="000C19E9">
              <w:rPr>
                <w:sz w:val="24"/>
                <w:szCs w:val="24"/>
              </w:rPr>
              <w:t xml:space="preserve">Наявність системи маркування виявлених мін </w:t>
            </w:r>
            <w:r w:rsidRPr="000C19E9">
              <w:rPr>
                <w:sz w:val="24"/>
                <w:szCs w:val="24"/>
              </w:rPr>
              <w:lastRenderedPageBreak/>
              <w:t>(ВНП) або пророблених проходів</w:t>
            </w:r>
          </w:p>
        </w:tc>
        <w:tc>
          <w:tcPr>
            <w:tcW w:w="1531" w:type="dxa"/>
            <w:shd w:val="clear" w:color="auto" w:fill="auto"/>
          </w:tcPr>
          <w:p w14:paraId="1A48885E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BA44B06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18DF0CF5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226A7DCD" w14:textId="77777777" w:rsidTr="00FF2915">
        <w:tc>
          <w:tcPr>
            <w:tcW w:w="5387" w:type="dxa"/>
            <w:shd w:val="clear" w:color="auto" w:fill="auto"/>
            <w:vAlign w:val="center"/>
          </w:tcPr>
          <w:p w14:paraId="4F381DAB" w14:textId="6729C713" w:rsidR="007B4ECC" w:rsidRPr="000C19E9" w:rsidRDefault="003E63F3" w:rsidP="003E63F3">
            <w:pPr>
              <w:tabs>
                <w:tab w:val="left" w:pos="426"/>
                <w:tab w:val="left" w:pos="851"/>
              </w:tabs>
              <w:spacing w:before="100" w:beforeAutospacing="1"/>
              <w:ind w:firstLine="6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Спосіб</w:t>
            </w:r>
            <w:r w:rsidR="007B4ECC" w:rsidRPr="000C19E9">
              <w:rPr>
                <w:sz w:val="24"/>
                <w:szCs w:val="24"/>
              </w:rPr>
              <w:t xml:space="preserve"> маркування мін (ВНП), проходів та місцевості</w:t>
            </w:r>
          </w:p>
        </w:tc>
        <w:tc>
          <w:tcPr>
            <w:tcW w:w="1531" w:type="dxa"/>
            <w:shd w:val="clear" w:color="auto" w:fill="auto"/>
          </w:tcPr>
          <w:p w14:paraId="36D71BD6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553BE1A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8B0D1B9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5BB6087B" w14:textId="77777777" w:rsidTr="00FF2915">
        <w:tc>
          <w:tcPr>
            <w:tcW w:w="5387" w:type="dxa"/>
            <w:shd w:val="clear" w:color="auto" w:fill="auto"/>
            <w:vAlign w:val="center"/>
          </w:tcPr>
          <w:p w14:paraId="5249EC12" w14:textId="6F9E69C0" w:rsidR="007B4ECC" w:rsidRPr="000C19E9" w:rsidRDefault="003E63F3" w:rsidP="003E63F3">
            <w:pPr>
              <w:tabs>
                <w:tab w:val="left" w:pos="426"/>
                <w:tab w:val="left" w:pos="851"/>
              </w:tabs>
              <w:spacing w:before="100" w:beforeAutospacing="1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7B4ECC" w:rsidRPr="000C19E9">
              <w:rPr>
                <w:sz w:val="24"/>
                <w:szCs w:val="24"/>
              </w:rPr>
              <w:t>аксимальна протяжність промаркованих ділянок, м</w:t>
            </w:r>
          </w:p>
        </w:tc>
        <w:tc>
          <w:tcPr>
            <w:tcW w:w="1531" w:type="dxa"/>
            <w:shd w:val="clear" w:color="auto" w:fill="auto"/>
          </w:tcPr>
          <w:p w14:paraId="78F240A8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0A7703C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289635F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E63F3" w:rsidRPr="00A92B86" w14:paraId="2ABF4BB4" w14:textId="77777777" w:rsidTr="00FF2915">
        <w:trPr>
          <w:trHeight w:val="1002"/>
        </w:trPr>
        <w:tc>
          <w:tcPr>
            <w:tcW w:w="5387" w:type="dxa"/>
            <w:vMerge w:val="restart"/>
            <w:shd w:val="clear" w:color="auto" w:fill="auto"/>
            <w:vAlign w:val="center"/>
          </w:tcPr>
          <w:p w14:paraId="72A152F9" w14:textId="77777777" w:rsidR="003E63F3" w:rsidRPr="000C19E9" w:rsidRDefault="003E63F3" w:rsidP="007B4ECC">
            <w:pPr>
              <w:tabs>
                <w:tab w:val="left" w:pos="426"/>
                <w:tab w:val="left" w:pos="851"/>
              </w:tabs>
              <w:spacing w:before="100" w:beforeAutospacing="1"/>
              <w:contextualSpacing/>
              <w:jc w:val="both"/>
              <w:rPr>
                <w:sz w:val="24"/>
                <w:szCs w:val="24"/>
              </w:rPr>
            </w:pPr>
            <w:r w:rsidRPr="000C19E9">
              <w:rPr>
                <w:sz w:val="24"/>
                <w:szCs w:val="28"/>
              </w:rPr>
              <w:t xml:space="preserve">Наявні засоби (обладнання) </w:t>
            </w:r>
            <w:r w:rsidRPr="000C19E9">
              <w:rPr>
                <w:sz w:val="24"/>
                <w:szCs w:val="24"/>
              </w:rPr>
              <w:t xml:space="preserve">для аерозольного (димового) маскування місцевості </w:t>
            </w:r>
          </w:p>
          <w:p w14:paraId="31F91929" w14:textId="77777777" w:rsidR="003E63F3" w:rsidRPr="000C19E9" w:rsidRDefault="003E63F3" w:rsidP="007B4ECC">
            <w:pPr>
              <w:tabs>
                <w:tab w:val="left" w:pos="426"/>
                <w:tab w:val="left" w:pos="851"/>
              </w:tabs>
              <w:spacing w:before="100" w:beforeAutospacing="1"/>
              <w:ind w:firstLine="433"/>
              <w:contextualSpacing/>
              <w:jc w:val="both"/>
              <w:rPr>
                <w:sz w:val="24"/>
                <w:szCs w:val="24"/>
              </w:rPr>
            </w:pPr>
            <w:r w:rsidRPr="000C19E9">
              <w:rPr>
                <w:sz w:val="24"/>
                <w:szCs w:val="24"/>
              </w:rPr>
              <w:t>спосіб маскування</w:t>
            </w:r>
          </w:p>
          <w:p w14:paraId="3C4719BA" w14:textId="77777777" w:rsidR="003E63F3" w:rsidRPr="000C19E9" w:rsidRDefault="003E63F3" w:rsidP="007B4ECC">
            <w:pPr>
              <w:tabs>
                <w:tab w:val="left" w:pos="426"/>
                <w:tab w:val="left" w:pos="851"/>
              </w:tabs>
              <w:spacing w:before="100" w:beforeAutospacing="1"/>
              <w:ind w:firstLine="433"/>
              <w:contextualSpacing/>
              <w:jc w:val="both"/>
              <w:rPr>
                <w:sz w:val="24"/>
                <w:szCs w:val="24"/>
              </w:rPr>
            </w:pPr>
            <w:r w:rsidRPr="000C19E9">
              <w:rPr>
                <w:sz w:val="24"/>
                <w:szCs w:val="24"/>
              </w:rPr>
              <w:t>дальність подачі , м</w:t>
            </w:r>
          </w:p>
          <w:p w14:paraId="0EB2DAA0" w14:textId="77777777" w:rsidR="003E63F3" w:rsidRPr="000C19E9" w:rsidRDefault="003E63F3" w:rsidP="007B4ECC">
            <w:pPr>
              <w:tabs>
                <w:tab w:val="left" w:pos="426"/>
                <w:tab w:val="left" w:pos="851"/>
              </w:tabs>
              <w:spacing w:before="100" w:beforeAutospacing="1"/>
              <w:ind w:firstLine="433"/>
              <w:contextualSpacing/>
              <w:jc w:val="both"/>
              <w:rPr>
                <w:sz w:val="24"/>
                <w:szCs w:val="24"/>
              </w:rPr>
            </w:pPr>
            <w:r w:rsidRPr="000C19E9">
              <w:rPr>
                <w:sz w:val="24"/>
                <w:szCs w:val="24"/>
              </w:rPr>
              <w:t>площа встановленої аерозольної завіси, га</w:t>
            </w:r>
          </w:p>
          <w:p w14:paraId="57FC006F" w14:textId="7E79EEBC" w:rsidR="003E63F3" w:rsidRPr="000C19E9" w:rsidRDefault="003E63F3" w:rsidP="007B4ECC">
            <w:pPr>
              <w:tabs>
                <w:tab w:val="left" w:pos="426"/>
                <w:tab w:val="left" w:pos="851"/>
              </w:tabs>
              <w:spacing w:before="100" w:beforeAutospacing="1"/>
              <w:ind w:firstLine="433"/>
              <w:contextualSpacing/>
              <w:jc w:val="both"/>
              <w:rPr>
                <w:sz w:val="24"/>
                <w:szCs w:val="24"/>
              </w:rPr>
            </w:pPr>
            <w:r w:rsidRPr="000C19E9">
              <w:rPr>
                <w:sz w:val="24"/>
                <w:szCs w:val="24"/>
              </w:rPr>
              <w:t>стійкість встановленої аерозольної завіси, хв</w:t>
            </w:r>
          </w:p>
        </w:tc>
        <w:tc>
          <w:tcPr>
            <w:tcW w:w="1531" w:type="dxa"/>
            <w:shd w:val="clear" w:color="auto" w:fill="auto"/>
          </w:tcPr>
          <w:p w14:paraId="79A9835A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7211C83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C4FC181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E63F3" w:rsidRPr="00A92B86" w14:paraId="139CC0B0" w14:textId="77777777" w:rsidTr="00FF2915">
        <w:tc>
          <w:tcPr>
            <w:tcW w:w="5387" w:type="dxa"/>
            <w:vMerge/>
            <w:shd w:val="clear" w:color="auto" w:fill="auto"/>
            <w:vAlign w:val="center"/>
          </w:tcPr>
          <w:p w14:paraId="33684319" w14:textId="0802E895" w:rsidR="003E63F3" w:rsidRPr="000C19E9" w:rsidRDefault="003E63F3" w:rsidP="007B4ECC">
            <w:pPr>
              <w:tabs>
                <w:tab w:val="left" w:pos="426"/>
                <w:tab w:val="left" w:pos="851"/>
              </w:tabs>
              <w:spacing w:before="100" w:beforeAutospacing="1"/>
              <w:ind w:firstLine="433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14:paraId="41E2F1F2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A689EEA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5AA55438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E63F3" w:rsidRPr="00A92B86" w14:paraId="0025F8B6" w14:textId="77777777" w:rsidTr="00FF2915">
        <w:tc>
          <w:tcPr>
            <w:tcW w:w="5387" w:type="dxa"/>
            <w:vMerge/>
            <w:shd w:val="clear" w:color="auto" w:fill="auto"/>
            <w:vAlign w:val="center"/>
          </w:tcPr>
          <w:p w14:paraId="10AA8FCE" w14:textId="7EDDBDC8" w:rsidR="003E63F3" w:rsidRPr="000C19E9" w:rsidRDefault="003E63F3" w:rsidP="007B4ECC">
            <w:pPr>
              <w:tabs>
                <w:tab w:val="left" w:pos="426"/>
                <w:tab w:val="left" w:pos="851"/>
              </w:tabs>
              <w:spacing w:before="100" w:beforeAutospacing="1"/>
              <w:ind w:firstLine="433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14:paraId="7A5B7A85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278325C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7830B894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E63F3" w:rsidRPr="00A92B86" w14:paraId="031DDEC1" w14:textId="77777777" w:rsidTr="00FF2915">
        <w:tc>
          <w:tcPr>
            <w:tcW w:w="5387" w:type="dxa"/>
            <w:vMerge/>
            <w:shd w:val="clear" w:color="auto" w:fill="auto"/>
            <w:vAlign w:val="center"/>
          </w:tcPr>
          <w:p w14:paraId="43B2D0F3" w14:textId="53A2BF53" w:rsidR="003E63F3" w:rsidRPr="000C19E9" w:rsidRDefault="003E63F3" w:rsidP="007B4ECC">
            <w:pPr>
              <w:tabs>
                <w:tab w:val="left" w:pos="426"/>
                <w:tab w:val="left" w:pos="851"/>
              </w:tabs>
              <w:spacing w:before="100" w:beforeAutospacing="1"/>
              <w:ind w:firstLine="433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14:paraId="3E06CDAC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60D1FB2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6085ABD4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727E8287" w14:textId="77777777" w:rsidTr="00FF2915">
        <w:tc>
          <w:tcPr>
            <w:tcW w:w="5387" w:type="dxa"/>
            <w:shd w:val="clear" w:color="auto" w:fill="auto"/>
            <w:vAlign w:val="center"/>
          </w:tcPr>
          <w:p w14:paraId="677FE6EB" w14:textId="66A842B1" w:rsidR="007B4ECC" w:rsidRPr="000C19E9" w:rsidRDefault="007B4ECC" w:rsidP="007B4ECC">
            <w:pPr>
              <w:tabs>
                <w:tab w:val="left" w:pos="426"/>
                <w:tab w:val="left" w:pos="851"/>
              </w:tabs>
              <w:spacing w:before="100" w:beforeAutospacing="1"/>
              <w:contextualSpacing/>
              <w:jc w:val="both"/>
              <w:rPr>
                <w:sz w:val="24"/>
                <w:szCs w:val="24"/>
              </w:rPr>
            </w:pPr>
            <w:r w:rsidRPr="000C19E9">
              <w:rPr>
                <w:sz w:val="24"/>
                <w:szCs w:val="28"/>
              </w:rPr>
              <w:t xml:space="preserve">Наявні засоби (обладнання) для влаштування радіозавад </w:t>
            </w:r>
            <w:r w:rsidRPr="000C19E9">
              <w:rPr>
                <w:sz w:val="24"/>
                <w:szCs w:val="24"/>
              </w:rPr>
              <w:t>(багатодіапазонний генератор радіозавад)</w:t>
            </w:r>
          </w:p>
        </w:tc>
        <w:tc>
          <w:tcPr>
            <w:tcW w:w="1531" w:type="dxa"/>
            <w:shd w:val="clear" w:color="auto" w:fill="auto"/>
          </w:tcPr>
          <w:p w14:paraId="30CAC341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DB1598B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7C52DE5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75B4B4C2" w14:textId="77777777" w:rsidTr="00FF2915">
        <w:tc>
          <w:tcPr>
            <w:tcW w:w="5387" w:type="dxa"/>
            <w:shd w:val="clear" w:color="auto" w:fill="auto"/>
            <w:vAlign w:val="center"/>
          </w:tcPr>
          <w:p w14:paraId="4C72484B" w14:textId="76EEBAA6" w:rsidR="007B4ECC" w:rsidRPr="000C19E9" w:rsidRDefault="003E63F3" w:rsidP="007B4ECC">
            <w:pPr>
              <w:tabs>
                <w:tab w:val="left" w:pos="426"/>
                <w:tab w:val="left" w:pos="851"/>
              </w:tabs>
              <w:spacing w:before="100" w:beforeAutospacing="1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7B4ECC" w:rsidRPr="000C19E9">
              <w:rPr>
                <w:sz w:val="24"/>
                <w:szCs w:val="24"/>
              </w:rPr>
              <w:t>адіус дії генератора радіозавад, м</w:t>
            </w:r>
          </w:p>
        </w:tc>
        <w:tc>
          <w:tcPr>
            <w:tcW w:w="1531" w:type="dxa"/>
            <w:shd w:val="clear" w:color="auto" w:fill="auto"/>
          </w:tcPr>
          <w:p w14:paraId="574C326C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1373686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5E336BA0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E63F3" w:rsidRPr="00A92B86" w14:paraId="673C1D57" w14:textId="77777777" w:rsidTr="00FF2915">
        <w:trPr>
          <w:trHeight w:val="988"/>
        </w:trPr>
        <w:tc>
          <w:tcPr>
            <w:tcW w:w="5387" w:type="dxa"/>
            <w:vMerge w:val="restart"/>
            <w:shd w:val="clear" w:color="auto" w:fill="auto"/>
            <w:vAlign w:val="center"/>
          </w:tcPr>
          <w:p w14:paraId="6FDA1BEC" w14:textId="77777777" w:rsidR="003E63F3" w:rsidRPr="000C19E9" w:rsidRDefault="003E63F3" w:rsidP="007B4ECC">
            <w:pPr>
              <w:tabs>
                <w:tab w:val="left" w:pos="426"/>
                <w:tab w:val="left" w:pos="851"/>
              </w:tabs>
              <w:spacing w:before="100" w:beforeAutospacing="1"/>
              <w:contextualSpacing/>
              <w:jc w:val="both"/>
              <w:rPr>
                <w:sz w:val="24"/>
                <w:szCs w:val="24"/>
              </w:rPr>
            </w:pPr>
            <w:r w:rsidRPr="000C19E9">
              <w:rPr>
                <w:sz w:val="24"/>
                <w:szCs w:val="24"/>
              </w:rPr>
              <w:t>Наявні засоби озброєння (для знищення мін (ВНП) шляхом їх розстрілу, знищення повітряних та наземних цілей противника)</w:t>
            </w:r>
          </w:p>
          <w:p w14:paraId="1D6E2718" w14:textId="77777777" w:rsidR="003E63F3" w:rsidRPr="000C19E9" w:rsidRDefault="003E63F3" w:rsidP="003E63F3">
            <w:pPr>
              <w:tabs>
                <w:tab w:val="left" w:pos="426"/>
                <w:tab w:val="left" w:pos="851"/>
              </w:tabs>
              <w:spacing w:before="100" w:beforeAutospacing="1"/>
              <w:ind w:left="432"/>
              <w:contextualSpacing/>
              <w:jc w:val="both"/>
              <w:rPr>
                <w:sz w:val="24"/>
                <w:szCs w:val="24"/>
              </w:rPr>
            </w:pPr>
            <w:r w:rsidRPr="000C19E9">
              <w:rPr>
                <w:sz w:val="24"/>
                <w:szCs w:val="24"/>
              </w:rPr>
              <w:t>вид зброї</w:t>
            </w:r>
          </w:p>
          <w:p w14:paraId="25DE8F06" w14:textId="77777777" w:rsidR="003E63F3" w:rsidRPr="000C19E9" w:rsidRDefault="003E63F3" w:rsidP="003E63F3">
            <w:pPr>
              <w:tabs>
                <w:tab w:val="left" w:pos="426"/>
                <w:tab w:val="left" w:pos="851"/>
              </w:tabs>
              <w:spacing w:before="100" w:beforeAutospacing="1"/>
              <w:ind w:left="432"/>
              <w:contextualSpacing/>
              <w:jc w:val="both"/>
              <w:rPr>
                <w:sz w:val="24"/>
                <w:szCs w:val="24"/>
              </w:rPr>
            </w:pPr>
            <w:r w:rsidRPr="000C19E9">
              <w:rPr>
                <w:sz w:val="24"/>
                <w:szCs w:val="24"/>
              </w:rPr>
              <w:t>калібр зброї, мм</w:t>
            </w:r>
          </w:p>
          <w:p w14:paraId="6621A1B5" w14:textId="77777777" w:rsidR="003E63F3" w:rsidRPr="000C19E9" w:rsidRDefault="003E63F3" w:rsidP="003E63F3">
            <w:pPr>
              <w:tabs>
                <w:tab w:val="left" w:pos="426"/>
                <w:tab w:val="left" w:pos="851"/>
              </w:tabs>
              <w:spacing w:before="100" w:beforeAutospacing="1"/>
              <w:ind w:left="432"/>
              <w:contextualSpacing/>
              <w:jc w:val="both"/>
              <w:rPr>
                <w:sz w:val="24"/>
                <w:szCs w:val="24"/>
              </w:rPr>
            </w:pPr>
            <w:r w:rsidRPr="000C19E9">
              <w:rPr>
                <w:sz w:val="24"/>
                <w:szCs w:val="24"/>
              </w:rPr>
              <w:t>дальність прицільної стрільби:</w:t>
            </w:r>
          </w:p>
          <w:p w14:paraId="3345965D" w14:textId="77777777" w:rsidR="003E63F3" w:rsidRPr="000C19E9" w:rsidRDefault="003E63F3" w:rsidP="003E63F3">
            <w:pPr>
              <w:tabs>
                <w:tab w:val="left" w:pos="426"/>
                <w:tab w:val="left" w:pos="851"/>
              </w:tabs>
              <w:spacing w:before="100" w:beforeAutospacing="1"/>
              <w:ind w:left="432"/>
              <w:contextualSpacing/>
              <w:jc w:val="both"/>
              <w:rPr>
                <w:sz w:val="24"/>
                <w:szCs w:val="24"/>
              </w:rPr>
            </w:pPr>
            <w:r w:rsidRPr="000C19E9">
              <w:rPr>
                <w:sz w:val="24"/>
                <w:szCs w:val="24"/>
              </w:rPr>
              <w:t>по наземним цілям, м</w:t>
            </w:r>
          </w:p>
          <w:p w14:paraId="0FA6400F" w14:textId="77777777" w:rsidR="003E63F3" w:rsidRPr="000C19E9" w:rsidRDefault="003E63F3" w:rsidP="003E63F3">
            <w:pPr>
              <w:tabs>
                <w:tab w:val="left" w:pos="426"/>
                <w:tab w:val="left" w:pos="851"/>
              </w:tabs>
              <w:spacing w:before="100" w:beforeAutospacing="1"/>
              <w:ind w:left="432"/>
              <w:contextualSpacing/>
              <w:jc w:val="both"/>
              <w:rPr>
                <w:sz w:val="24"/>
                <w:szCs w:val="24"/>
              </w:rPr>
            </w:pPr>
            <w:r w:rsidRPr="000C19E9">
              <w:rPr>
                <w:sz w:val="24"/>
                <w:szCs w:val="24"/>
              </w:rPr>
              <w:t>по повітряним цілям, м</w:t>
            </w:r>
          </w:p>
          <w:p w14:paraId="4530B7F0" w14:textId="77F443DB" w:rsidR="003E63F3" w:rsidRPr="000C19E9" w:rsidRDefault="003E63F3" w:rsidP="003E63F3">
            <w:pPr>
              <w:tabs>
                <w:tab w:val="left" w:pos="426"/>
                <w:tab w:val="left" w:pos="851"/>
              </w:tabs>
              <w:spacing w:before="100" w:beforeAutospacing="1"/>
              <w:ind w:left="432"/>
              <w:contextualSpacing/>
              <w:jc w:val="both"/>
              <w:rPr>
                <w:sz w:val="24"/>
                <w:szCs w:val="24"/>
              </w:rPr>
            </w:pPr>
            <w:r w:rsidRPr="000C19E9">
              <w:rPr>
                <w:sz w:val="24"/>
                <w:szCs w:val="24"/>
              </w:rPr>
              <w:t>можливість ведення прицільного вогню у темну пору доби</w:t>
            </w:r>
          </w:p>
        </w:tc>
        <w:tc>
          <w:tcPr>
            <w:tcW w:w="1531" w:type="dxa"/>
            <w:shd w:val="clear" w:color="auto" w:fill="auto"/>
          </w:tcPr>
          <w:p w14:paraId="790D3F5C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C44B013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22381EC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E63F3" w:rsidRPr="00A92B86" w14:paraId="7C783598" w14:textId="77777777" w:rsidTr="00FF2915">
        <w:tc>
          <w:tcPr>
            <w:tcW w:w="5387" w:type="dxa"/>
            <w:vMerge/>
            <w:shd w:val="clear" w:color="auto" w:fill="auto"/>
            <w:vAlign w:val="center"/>
          </w:tcPr>
          <w:p w14:paraId="6681B820" w14:textId="53E769FE" w:rsidR="003E63F3" w:rsidRPr="000C19E9" w:rsidRDefault="003E63F3" w:rsidP="003E63F3">
            <w:pPr>
              <w:tabs>
                <w:tab w:val="left" w:pos="426"/>
                <w:tab w:val="left" w:pos="851"/>
              </w:tabs>
              <w:spacing w:before="100" w:beforeAutospacing="1"/>
              <w:ind w:left="43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14:paraId="19819A8A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C125DBA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7A267E3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E63F3" w:rsidRPr="00A92B86" w14:paraId="023C29DD" w14:textId="77777777" w:rsidTr="00FF2915">
        <w:tc>
          <w:tcPr>
            <w:tcW w:w="5387" w:type="dxa"/>
            <w:vMerge/>
            <w:shd w:val="clear" w:color="auto" w:fill="auto"/>
            <w:vAlign w:val="center"/>
          </w:tcPr>
          <w:p w14:paraId="023A7C6C" w14:textId="68CC7DBC" w:rsidR="003E63F3" w:rsidRPr="000C19E9" w:rsidRDefault="003E63F3" w:rsidP="003E63F3">
            <w:pPr>
              <w:tabs>
                <w:tab w:val="left" w:pos="426"/>
                <w:tab w:val="left" w:pos="851"/>
              </w:tabs>
              <w:spacing w:before="100" w:beforeAutospacing="1"/>
              <w:ind w:left="43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14:paraId="18C3FF1F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21F1178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6CEE04D4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E63F3" w:rsidRPr="00A92B86" w14:paraId="188BB24A" w14:textId="77777777" w:rsidTr="00FF2915">
        <w:tc>
          <w:tcPr>
            <w:tcW w:w="5387" w:type="dxa"/>
            <w:vMerge/>
            <w:shd w:val="clear" w:color="auto" w:fill="auto"/>
            <w:vAlign w:val="center"/>
          </w:tcPr>
          <w:p w14:paraId="7B5C527E" w14:textId="07DDE388" w:rsidR="003E63F3" w:rsidRPr="000C19E9" w:rsidRDefault="003E63F3" w:rsidP="003E63F3">
            <w:pPr>
              <w:tabs>
                <w:tab w:val="left" w:pos="426"/>
                <w:tab w:val="left" w:pos="851"/>
              </w:tabs>
              <w:spacing w:before="100" w:beforeAutospacing="1"/>
              <w:ind w:left="43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14:paraId="1FD596EC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00BABFB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AD1AAA1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E63F3" w:rsidRPr="00A92B86" w14:paraId="44769801" w14:textId="77777777" w:rsidTr="00FF2915">
        <w:tc>
          <w:tcPr>
            <w:tcW w:w="5387" w:type="dxa"/>
            <w:vMerge/>
            <w:shd w:val="clear" w:color="auto" w:fill="auto"/>
            <w:vAlign w:val="center"/>
          </w:tcPr>
          <w:p w14:paraId="04DAF53F" w14:textId="233FBF4D" w:rsidR="003E63F3" w:rsidRPr="000C19E9" w:rsidRDefault="003E63F3" w:rsidP="003E63F3">
            <w:pPr>
              <w:tabs>
                <w:tab w:val="left" w:pos="426"/>
                <w:tab w:val="left" w:pos="851"/>
              </w:tabs>
              <w:spacing w:before="100" w:beforeAutospacing="1"/>
              <w:ind w:left="43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14:paraId="5EFF22F7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CED3698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3544F65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E63F3" w:rsidRPr="00A92B86" w14:paraId="69B4CDBC" w14:textId="77777777" w:rsidTr="00FF2915">
        <w:trPr>
          <w:trHeight w:val="267"/>
        </w:trPr>
        <w:tc>
          <w:tcPr>
            <w:tcW w:w="5387" w:type="dxa"/>
            <w:vMerge/>
            <w:shd w:val="clear" w:color="auto" w:fill="auto"/>
            <w:vAlign w:val="center"/>
          </w:tcPr>
          <w:p w14:paraId="6D8433BB" w14:textId="0E926408" w:rsidR="003E63F3" w:rsidRPr="000C19E9" w:rsidRDefault="003E63F3" w:rsidP="003E63F3">
            <w:pPr>
              <w:tabs>
                <w:tab w:val="left" w:pos="426"/>
                <w:tab w:val="left" w:pos="851"/>
              </w:tabs>
              <w:spacing w:before="100" w:beforeAutospacing="1"/>
              <w:ind w:left="43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14:paraId="03C186B2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2591496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1E7781A1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E63F3" w:rsidRPr="00A92B86" w14:paraId="0205B245" w14:textId="77777777" w:rsidTr="00FF2915">
        <w:tc>
          <w:tcPr>
            <w:tcW w:w="5387" w:type="dxa"/>
            <w:vMerge/>
            <w:shd w:val="clear" w:color="auto" w:fill="auto"/>
            <w:vAlign w:val="center"/>
          </w:tcPr>
          <w:p w14:paraId="7BA728C8" w14:textId="301A134F" w:rsidR="003E63F3" w:rsidRPr="000C19E9" w:rsidRDefault="003E63F3" w:rsidP="003E63F3">
            <w:pPr>
              <w:tabs>
                <w:tab w:val="left" w:pos="426"/>
                <w:tab w:val="left" w:pos="851"/>
              </w:tabs>
              <w:spacing w:before="100" w:beforeAutospacing="1"/>
              <w:ind w:left="43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14:paraId="56D4782A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012D8AC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5E0F0A29" w14:textId="77777777" w:rsidR="003E63F3" w:rsidRPr="00A92B86" w:rsidRDefault="003E63F3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6F6B7004" w14:textId="77777777" w:rsidTr="00FF2915">
        <w:tc>
          <w:tcPr>
            <w:tcW w:w="5387" w:type="dxa"/>
            <w:shd w:val="clear" w:color="auto" w:fill="auto"/>
          </w:tcPr>
          <w:p w14:paraId="0C3257E0" w14:textId="77777777" w:rsidR="007B4ECC" w:rsidRPr="000C19E9" w:rsidRDefault="007B4ECC" w:rsidP="007B4ECC">
            <w:pPr>
              <w:tabs>
                <w:tab w:val="left" w:pos="426"/>
                <w:tab w:val="left" w:pos="851"/>
              </w:tabs>
              <w:spacing w:before="100" w:beforeAutospacing="1"/>
              <w:contextualSpacing/>
              <w:jc w:val="both"/>
              <w:rPr>
                <w:sz w:val="24"/>
                <w:szCs w:val="24"/>
              </w:rPr>
            </w:pPr>
            <w:r w:rsidRPr="000C19E9">
              <w:rPr>
                <w:sz w:val="24"/>
                <w:szCs w:val="24"/>
              </w:rPr>
              <w:t xml:space="preserve">Наявні </w:t>
            </w:r>
            <w:r w:rsidRPr="000C19E9">
              <w:rPr>
                <w:sz w:val="24"/>
                <w:szCs w:val="24"/>
                <w:lang w:eastAsia="uk-UA"/>
              </w:rPr>
              <w:t xml:space="preserve">оптико-електронні </w:t>
            </w:r>
            <w:r w:rsidRPr="000C19E9">
              <w:rPr>
                <w:sz w:val="24"/>
                <w:szCs w:val="24"/>
              </w:rPr>
              <w:t>засоби розвідки:</w:t>
            </w:r>
          </w:p>
        </w:tc>
        <w:tc>
          <w:tcPr>
            <w:tcW w:w="1531" w:type="dxa"/>
            <w:shd w:val="clear" w:color="auto" w:fill="auto"/>
          </w:tcPr>
          <w:p w14:paraId="0261D943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ED88B3F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5462DAA9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348E5B00" w14:textId="77777777" w:rsidTr="00FF2915">
        <w:tc>
          <w:tcPr>
            <w:tcW w:w="5387" w:type="dxa"/>
            <w:shd w:val="clear" w:color="auto" w:fill="auto"/>
          </w:tcPr>
          <w:p w14:paraId="07B53581" w14:textId="77777777" w:rsidR="007B4ECC" w:rsidRPr="000C19E9" w:rsidRDefault="007B4ECC" w:rsidP="007B4ECC">
            <w:pPr>
              <w:tabs>
                <w:tab w:val="left" w:pos="426"/>
                <w:tab w:val="left" w:pos="851"/>
              </w:tabs>
              <w:spacing w:before="100" w:beforeAutospacing="1"/>
              <w:ind w:left="315"/>
              <w:contextualSpacing/>
              <w:rPr>
                <w:sz w:val="24"/>
                <w:szCs w:val="24"/>
                <w:lang w:eastAsia="uk-UA"/>
              </w:rPr>
            </w:pPr>
            <w:r w:rsidRPr="000C19E9">
              <w:rPr>
                <w:sz w:val="24"/>
                <w:szCs w:val="24"/>
                <w:lang w:eastAsia="uk-UA"/>
              </w:rPr>
              <w:t>денна відеокамера</w:t>
            </w:r>
          </w:p>
        </w:tc>
        <w:tc>
          <w:tcPr>
            <w:tcW w:w="1531" w:type="dxa"/>
            <w:shd w:val="clear" w:color="auto" w:fill="auto"/>
          </w:tcPr>
          <w:p w14:paraId="4DD246A4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6ECE4F0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1917791F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685AFB6A" w14:textId="77777777" w:rsidTr="00FF2915">
        <w:tc>
          <w:tcPr>
            <w:tcW w:w="5387" w:type="dxa"/>
            <w:shd w:val="clear" w:color="auto" w:fill="auto"/>
          </w:tcPr>
          <w:p w14:paraId="5445E671" w14:textId="77777777" w:rsidR="007B4ECC" w:rsidRPr="000C19E9" w:rsidRDefault="007B4ECC" w:rsidP="007B4ECC">
            <w:pPr>
              <w:tabs>
                <w:tab w:val="left" w:pos="426"/>
                <w:tab w:val="left" w:pos="851"/>
              </w:tabs>
              <w:spacing w:before="100" w:beforeAutospacing="1"/>
              <w:ind w:left="315"/>
              <w:contextualSpacing/>
              <w:rPr>
                <w:sz w:val="24"/>
                <w:szCs w:val="24"/>
                <w:lang w:eastAsia="uk-UA"/>
              </w:rPr>
            </w:pPr>
            <w:r w:rsidRPr="000C19E9">
              <w:rPr>
                <w:sz w:val="24"/>
                <w:szCs w:val="24"/>
                <w:lang w:eastAsia="uk-UA"/>
              </w:rPr>
              <w:t>інфрачервона камера</w:t>
            </w:r>
          </w:p>
        </w:tc>
        <w:tc>
          <w:tcPr>
            <w:tcW w:w="1531" w:type="dxa"/>
            <w:shd w:val="clear" w:color="auto" w:fill="auto"/>
          </w:tcPr>
          <w:p w14:paraId="18A655EB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03ADC2E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D1DB950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487F94CA" w14:textId="77777777" w:rsidTr="00FF2915">
        <w:tc>
          <w:tcPr>
            <w:tcW w:w="5387" w:type="dxa"/>
            <w:shd w:val="clear" w:color="auto" w:fill="auto"/>
          </w:tcPr>
          <w:p w14:paraId="3D7F34EE" w14:textId="0426AA32" w:rsidR="007B4ECC" w:rsidRPr="000C19E9" w:rsidRDefault="007B4ECC" w:rsidP="005E136F">
            <w:pPr>
              <w:tabs>
                <w:tab w:val="left" w:pos="426"/>
                <w:tab w:val="left" w:pos="851"/>
              </w:tabs>
              <w:spacing w:before="100" w:beforeAutospacing="1"/>
              <w:ind w:firstLine="291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0C19E9">
              <w:rPr>
                <w:sz w:val="24"/>
                <w:szCs w:val="24"/>
                <w:lang w:eastAsia="uk-UA"/>
              </w:rPr>
              <w:t xml:space="preserve">сенсори </w:t>
            </w:r>
            <w:r w:rsidR="005E136F" w:rsidRPr="000C19E9">
              <w:rPr>
                <w:sz w:val="24"/>
                <w:szCs w:val="24"/>
                <w:lang w:eastAsia="uk-UA"/>
              </w:rPr>
              <w:t>розвідки</w:t>
            </w:r>
          </w:p>
        </w:tc>
        <w:tc>
          <w:tcPr>
            <w:tcW w:w="1531" w:type="dxa"/>
            <w:shd w:val="clear" w:color="auto" w:fill="auto"/>
          </w:tcPr>
          <w:p w14:paraId="541E653A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D1E48F3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7DE154CF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5C841E71" w14:textId="77777777" w:rsidTr="00FF2915">
        <w:tc>
          <w:tcPr>
            <w:tcW w:w="5387" w:type="dxa"/>
            <w:shd w:val="clear" w:color="auto" w:fill="auto"/>
          </w:tcPr>
          <w:p w14:paraId="056C0B0C" w14:textId="77777777" w:rsidR="007B4ECC" w:rsidRPr="000C19E9" w:rsidRDefault="007B4ECC" w:rsidP="007B4ECC">
            <w:pPr>
              <w:tabs>
                <w:tab w:val="left" w:pos="426"/>
                <w:tab w:val="left" w:pos="851"/>
              </w:tabs>
              <w:spacing w:before="100" w:beforeAutospacing="1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0C19E9">
              <w:rPr>
                <w:sz w:val="24"/>
                <w:szCs w:val="24"/>
                <w:lang w:eastAsia="uk-UA"/>
              </w:rPr>
              <w:t>Час розгортання та підготовки до застосування, хв</w:t>
            </w:r>
          </w:p>
        </w:tc>
        <w:tc>
          <w:tcPr>
            <w:tcW w:w="1531" w:type="dxa"/>
            <w:shd w:val="clear" w:color="auto" w:fill="auto"/>
          </w:tcPr>
          <w:p w14:paraId="1CF0704D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F110281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5A99E21B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1851D41B" w14:textId="77777777" w:rsidTr="00FF2915">
        <w:trPr>
          <w:trHeight w:val="173"/>
        </w:trPr>
        <w:tc>
          <w:tcPr>
            <w:tcW w:w="5387" w:type="dxa"/>
            <w:shd w:val="clear" w:color="auto" w:fill="auto"/>
          </w:tcPr>
          <w:p w14:paraId="5390BFD3" w14:textId="77777777" w:rsidR="007B4ECC" w:rsidRPr="000C19E9" w:rsidRDefault="007B4ECC" w:rsidP="007B4ECC">
            <w:pPr>
              <w:tabs>
                <w:tab w:val="left" w:pos="426"/>
                <w:tab w:val="left" w:pos="851"/>
              </w:tabs>
              <w:spacing w:before="100" w:beforeAutospacing="1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0C19E9">
              <w:rPr>
                <w:sz w:val="24"/>
                <w:szCs w:val="24"/>
                <w:lang w:eastAsia="uk-UA"/>
              </w:rPr>
              <w:t>Час згортання, хв</w:t>
            </w:r>
          </w:p>
        </w:tc>
        <w:tc>
          <w:tcPr>
            <w:tcW w:w="1531" w:type="dxa"/>
            <w:shd w:val="clear" w:color="auto" w:fill="auto"/>
          </w:tcPr>
          <w:p w14:paraId="731BD545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DD1AD2F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FED93F4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79865D99" w14:textId="77777777" w:rsidTr="00FF2915">
        <w:tc>
          <w:tcPr>
            <w:tcW w:w="5387" w:type="dxa"/>
            <w:shd w:val="clear" w:color="auto" w:fill="auto"/>
          </w:tcPr>
          <w:p w14:paraId="1642C8D5" w14:textId="77777777" w:rsidR="007B4ECC" w:rsidRPr="000C19E9" w:rsidRDefault="007B4ECC" w:rsidP="007B4ECC">
            <w:pPr>
              <w:tabs>
                <w:tab w:val="left" w:pos="426"/>
                <w:tab w:val="left" w:pos="851"/>
              </w:tabs>
              <w:spacing w:before="100" w:beforeAutospacing="1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0C19E9">
              <w:rPr>
                <w:sz w:val="24"/>
                <w:szCs w:val="24"/>
                <w:lang w:eastAsia="uk-UA"/>
              </w:rPr>
              <w:t>Можливість роботи в умовах РЕБ (</w:t>
            </w:r>
            <w:r w:rsidRPr="000C19E9">
              <w:rPr>
                <w:sz w:val="24"/>
                <w:szCs w:val="24"/>
              </w:rPr>
              <w:t>стійкість каналів управління, відео, телеметрії, супутникової навігаційної системи)</w:t>
            </w:r>
          </w:p>
        </w:tc>
        <w:tc>
          <w:tcPr>
            <w:tcW w:w="1531" w:type="dxa"/>
            <w:shd w:val="clear" w:color="auto" w:fill="auto"/>
          </w:tcPr>
          <w:p w14:paraId="1B1F4FA0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B3E621A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3464308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E63F3" w:rsidRPr="00A92B86" w14:paraId="2A172281" w14:textId="77777777" w:rsidTr="004F7F35">
        <w:tc>
          <w:tcPr>
            <w:tcW w:w="10206" w:type="dxa"/>
            <w:gridSpan w:val="4"/>
          </w:tcPr>
          <w:p w14:paraId="09089A61" w14:textId="65E940EC" w:rsidR="003E63F3" w:rsidRPr="00A92B86" w:rsidRDefault="003E63F3" w:rsidP="003E63F3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A92B86">
              <w:rPr>
                <w:b/>
                <w:sz w:val="24"/>
                <w:szCs w:val="24"/>
              </w:rPr>
              <w:t>Технічні характеристики:</w:t>
            </w:r>
          </w:p>
        </w:tc>
      </w:tr>
      <w:tr w:rsidR="007B4ECC" w:rsidRPr="00A92B86" w14:paraId="7965FEAB" w14:textId="77777777" w:rsidTr="00FF2915">
        <w:tc>
          <w:tcPr>
            <w:tcW w:w="5387" w:type="dxa"/>
          </w:tcPr>
          <w:p w14:paraId="5493693B" w14:textId="5EC7FBF6" w:rsidR="007B4ECC" w:rsidRPr="00A92B86" w:rsidRDefault="007B4ECC" w:rsidP="007B4E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/>
              <w:contextualSpacing/>
              <w:jc w:val="both"/>
              <w:rPr>
                <w:lang w:val="uk-UA"/>
              </w:rPr>
            </w:pPr>
            <w:r w:rsidRPr="00A92B86">
              <w:rPr>
                <w:lang w:val="uk-UA"/>
              </w:rPr>
              <w:t xml:space="preserve">Функціональне призначення </w:t>
            </w:r>
          </w:p>
        </w:tc>
        <w:tc>
          <w:tcPr>
            <w:tcW w:w="1531" w:type="dxa"/>
          </w:tcPr>
          <w:p w14:paraId="3638E961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05E0C20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7303F1F3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4360A477" w14:textId="77777777" w:rsidTr="00FF2915">
        <w:tc>
          <w:tcPr>
            <w:tcW w:w="5387" w:type="dxa"/>
          </w:tcPr>
          <w:p w14:paraId="58E7EF04" w14:textId="77777777" w:rsidR="007B4ECC" w:rsidRPr="00A92B86" w:rsidRDefault="007B4ECC" w:rsidP="007B4E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/>
              <w:contextualSpacing/>
              <w:jc w:val="both"/>
              <w:rPr>
                <w:lang w:val="uk-UA"/>
              </w:rPr>
            </w:pPr>
            <w:r w:rsidRPr="00A92B86">
              <w:rPr>
                <w:lang w:val="uk-UA"/>
              </w:rPr>
              <w:t>Тип базової платформи (модульна, легкоброньована, рамна)</w:t>
            </w:r>
          </w:p>
        </w:tc>
        <w:tc>
          <w:tcPr>
            <w:tcW w:w="1531" w:type="dxa"/>
          </w:tcPr>
          <w:p w14:paraId="54C940E5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7CB863B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65E954A1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1B6E73EF" w14:textId="77777777" w:rsidTr="00FF2915">
        <w:tc>
          <w:tcPr>
            <w:tcW w:w="5387" w:type="dxa"/>
          </w:tcPr>
          <w:p w14:paraId="6D924C5C" w14:textId="3D1FB54C" w:rsidR="007B4ECC" w:rsidRPr="00A92B86" w:rsidRDefault="007B4ECC" w:rsidP="007B4E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/>
              <w:contextualSpacing/>
              <w:jc w:val="both"/>
              <w:rPr>
                <w:lang w:val="uk-UA"/>
              </w:rPr>
            </w:pPr>
            <w:r w:rsidRPr="00A92B86">
              <w:rPr>
                <w:lang w:val="uk-UA"/>
              </w:rPr>
              <w:t xml:space="preserve">Тип шасі (ходової частини) </w:t>
            </w:r>
            <w:r w:rsidRPr="00375522">
              <w:rPr>
                <w:lang w:val="uk-UA"/>
              </w:rPr>
              <w:t>БпНК</w:t>
            </w:r>
            <w:r w:rsidRPr="00A92B86">
              <w:rPr>
                <w:lang w:val="uk-UA"/>
              </w:rPr>
              <w:t xml:space="preserve"> (колісний, гусенічний, </w:t>
            </w:r>
            <w:r>
              <w:rPr>
                <w:lang w:val="uk-UA"/>
              </w:rPr>
              <w:t>спеціальний</w:t>
            </w:r>
            <w:r w:rsidRPr="00A92B86">
              <w:rPr>
                <w:lang w:val="uk-UA"/>
              </w:rPr>
              <w:t>)</w:t>
            </w:r>
          </w:p>
        </w:tc>
        <w:tc>
          <w:tcPr>
            <w:tcW w:w="1531" w:type="dxa"/>
          </w:tcPr>
          <w:p w14:paraId="20884B2D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7B8CA9A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774133D5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32D900A2" w14:textId="77777777" w:rsidTr="00FF2915">
        <w:tc>
          <w:tcPr>
            <w:tcW w:w="5387" w:type="dxa"/>
          </w:tcPr>
          <w:p w14:paraId="77624D8B" w14:textId="31FD9A6F" w:rsidR="007B4ECC" w:rsidRPr="00A92B86" w:rsidRDefault="007B4ECC" w:rsidP="007B4E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/>
              <w:contextualSpacing/>
              <w:jc w:val="both"/>
              <w:rPr>
                <w:lang w:val="uk-UA"/>
              </w:rPr>
            </w:pPr>
            <w:r w:rsidRPr="00A92B86">
              <w:rPr>
                <w:lang w:val="uk-UA"/>
              </w:rPr>
              <w:t xml:space="preserve">Тип силової установки (ДВЗ, електричний, </w:t>
            </w:r>
            <w:r>
              <w:rPr>
                <w:lang w:val="uk-UA"/>
              </w:rPr>
              <w:t>комбінований</w:t>
            </w:r>
            <w:r w:rsidRPr="00A92B86">
              <w:rPr>
                <w:lang w:val="uk-UA"/>
              </w:rPr>
              <w:t>)</w:t>
            </w:r>
          </w:p>
        </w:tc>
        <w:tc>
          <w:tcPr>
            <w:tcW w:w="1531" w:type="dxa"/>
          </w:tcPr>
          <w:p w14:paraId="1145D6C5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F4CEE0D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05554231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7A2AB299" w14:textId="77777777" w:rsidTr="00FF2915">
        <w:trPr>
          <w:trHeight w:val="475"/>
        </w:trPr>
        <w:tc>
          <w:tcPr>
            <w:tcW w:w="5387" w:type="dxa"/>
          </w:tcPr>
          <w:p w14:paraId="49FA0E7C" w14:textId="099B4BE7" w:rsidR="007B4ECC" w:rsidRPr="00A92B86" w:rsidRDefault="007B4ECC" w:rsidP="007B4E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/>
              <w:contextualSpacing/>
              <w:jc w:val="both"/>
              <w:rPr>
                <w:lang w:val="uk-UA" w:eastAsia="uk-UA"/>
              </w:rPr>
            </w:pPr>
            <w:r w:rsidRPr="00A92B86">
              <w:rPr>
                <w:lang w:val="uk-UA" w:eastAsia="uk-UA"/>
              </w:rPr>
              <w:lastRenderedPageBreak/>
              <w:t xml:space="preserve">Маса інженерного </w:t>
            </w:r>
            <w:r w:rsidRPr="00375522">
              <w:rPr>
                <w:lang w:val="uk-UA" w:eastAsia="uk-UA"/>
              </w:rPr>
              <w:t>БпНК</w:t>
            </w:r>
            <w:r w:rsidRPr="00A92B86">
              <w:rPr>
                <w:lang w:val="uk-UA" w:eastAsia="uk-UA"/>
              </w:rPr>
              <w:t>,</w:t>
            </w:r>
          </w:p>
          <w:p w14:paraId="190A7767" w14:textId="77777777" w:rsidR="007B4ECC" w:rsidRPr="00A92B86" w:rsidRDefault="007B4ECC" w:rsidP="007B4ECC">
            <w:pPr>
              <w:pStyle w:val="a4"/>
              <w:tabs>
                <w:tab w:val="left" w:pos="851"/>
              </w:tabs>
              <w:spacing w:before="100" w:beforeAutospacing="1"/>
              <w:ind w:left="315"/>
              <w:contextualSpacing/>
              <w:rPr>
                <w:lang w:val="uk-UA"/>
              </w:rPr>
            </w:pPr>
            <w:r w:rsidRPr="00A92B86">
              <w:rPr>
                <w:lang w:val="uk-UA"/>
              </w:rPr>
              <w:t>повна, кг</w:t>
            </w:r>
          </w:p>
        </w:tc>
        <w:tc>
          <w:tcPr>
            <w:tcW w:w="1531" w:type="dxa"/>
          </w:tcPr>
          <w:p w14:paraId="4193616A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E0D05C9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64A3C789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6235DA58" w14:textId="77777777" w:rsidTr="00FF2915">
        <w:tc>
          <w:tcPr>
            <w:tcW w:w="5387" w:type="dxa"/>
          </w:tcPr>
          <w:p w14:paraId="5312A3FF" w14:textId="77777777" w:rsidR="007B4ECC" w:rsidRPr="00A92B86" w:rsidRDefault="007B4ECC" w:rsidP="007B4ECC">
            <w:pPr>
              <w:pStyle w:val="a4"/>
              <w:tabs>
                <w:tab w:val="left" w:pos="851"/>
              </w:tabs>
              <w:spacing w:before="100" w:beforeAutospacing="1"/>
              <w:ind w:left="315"/>
              <w:contextualSpacing/>
              <w:rPr>
                <w:lang w:val="uk-UA" w:eastAsia="uk-UA"/>
              </w:rPr>
            </w:pPr>
            <w:r w:rsidRPr="00A92B86">
              <w:rPr>
                <w:lang w:val="uk-UA"/>
              </w:rPr>
              <w:t>споряджена, кг</w:t>
            </w:r>
          </w:p>
        </w:tc>
        <w:tc>
          <w:tcPr>
            <w:tcW w:w="1531" w:type="dxa"/>
          </w:tcPr>
          <w:p w14:paraId="0D2A56C4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C4F4A9C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78EE1F5B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6B61C6E8" w14:textId="77777777" w:rsidTr="00FF2915">
        <w:tc>
          <w:tcPr>
            <w:tcW w:w="5387" w:type="dxa"/>
          </w:tcPr>
          <w:p w14:paraId="47065E93" w14:textId="77777777" w:rsidR="007B4ECC" w:rsidRPr="00A92B86" w:rsidRDefault="007B4ECC" w:rsidP="007B4ECC">
            <w:pPr>
              <w:tabs>
                <w:tab w:val="left" w:pos="426"/>
                <w:tab w:val="left" w:pos="851"/>
              </w:tabs>
              <w:spacing w:before="100" w:beforeAutospacing="1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>Вантажопідйомність, кг</w:t>
            </w:r>
          </w:p>
        </w:tc>
        <w:tc>
          <w:tcPr>
            <w:tcW w:w="1531" w:type="dxa"/>
          </w:tcPr>
          <w:p w14:paraId="5A6709DD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DF242AB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11F47CBB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18CCADC0" w14:textId="77777777" w:rsidTr="00FF2915">
        <w:tc>
          <w:tcPr>
            <w:tcW w:w="5387" w:type="dxa"/>
          </w:tcPr>
          <w:p w14:paraId="21189C3B" w14:textId="26A67A8B" w:rsidR="007B4ECC" w:rsidRPr="00A92B86" w:rsidRDefault="007B4ECC" w:rsidP="007B4E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/>
              <w:contextualSpacing/>
              <w:jc w:val="both"/>
              <w:rPr>
                <w:lang w:val="uk-UA"/>
              </w:rPr>
            </w:pPr>
            <w:r w:rsidRPr="00A92B86">
              <w:rPr>
                <w:lang w:val="uk-UA"/>
              </w:rPr>
              <w:t xml:space="preserve">Спосіб транспортування </w:t>
            </w:r>
            <w:r w:rsidRPr="00375522">
              <w:rPr>
                <w:lang w:val="uk-UA"/>
              </w:rPr>
              <w:t>БпНК</w:t>
            </w:r>
            <w:r w:rsidRPr="00A92B86">
              <w:rPr>
                <w:lang w:val="uk-UA"/>
              </w:rPr>
              <w:t xml:space="preserve"> (автопричеп, контейнер)</w:t>
            </w:r>
          </w:p>
        </w:tc>
        <w:tc>
          <w:tcPr>
            <w:tcW w:w="1531" w:type="dxa"/>
          </w:tcPr>
          <w:p w14:paraId="482E5747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4D72273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3C515F95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41B08544" w14:textId="77777777" w:rsidTr="00FF2915">
        <w:tc>
          <w:tcPr>
            <w:tcW w:w="5387" w:type="dxa"/>
          </w:tcPr>
          <w:p w14:paraId="614E73A2" w14:textId="29861806" w:rsidR="007B4ECC" w:rsidRPr="00A92B86" w:rsidRDefault="007B4ECC" w:rsidP="007B4E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/>
              <w:contextualSpacing/>
              <w:jc w:val="both"/>
              <w:rPr>
                <w:lang w:val="uk-UA"/>
              </w:rPr>
            </w:pPr>
            <w:r w:rsidRPr="003E63F3">
              <w:rPr>
                <w:lang w:val="uk-UA"/>
              </w:rPr>
              <w:t>Можливість буксирування, вага причепу, кг:</w:t>
            </w:r>
          </w:p>
        </w:tc>
        <w:tc>
          <w:tcPr>
            <w:tcW w:w="1531" w:type="dxa"/>
          </w:tcPr>
          <w:p w14:paraId="19B6FD93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C2A9D36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29DDEBEC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18C18168" w14:textId="77777777" w:rsidTr="00FF2915">
        <w:tc>
          <w:tcPr>
            <w:tcW w:w="5387" w:type="dxa"/>
          </w:tcPr>
          <w:p w14:paraId="7F325153" w14:textId="77777777" w:rsidR="007B4ECC" w:rsidRPr="00A92B86" w:rsidRDefault="007B4ECC" w:rsidP="007B4E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/>
              <w:contextualSpacing/>
              <w:jc w:val="both"/>
              <w:rPr>
                <w:lang w:val="uk-UA"/>
              </w:rPr>
            </w:pPr>
            <w:r w:rsidRPr="00A92B86">
              <w:rPr>
                <w:lang w:val="uk-UA"/>
              </w:rPr>
              <w:t>Тип навігаційної супутникової системи GPS (ГЛОНАСС, GALILEO, BEIDOU, інші)</w:t>
            </w:r>
          </w:p>
        </w:tc>
        <w:tc>
          <w:tcPr>
            <w:tcW w:w="1531" w:type="dxa"/>
          </w:tcPr>
          <w:p w14:paraId="4866CE4B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B04F7E0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78A6240A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36F38682" w14:textId="77777777" w:rsidTr="00FF2915">
        <w:tc>
          <w:tcPr>
            <w:tcW w:w="5387" w:type="dxa"/>
          </w:tcPr>
          <w:p w14:paraId="528E2A4D" w14:textId="38698798" w:rsidR="007B4ECC" w:rsidRPr="00A92B86" w:rsidRDefault="007B4ECC" w:rsidP="007B4ECC">
            <w:pPr>
              <w:tabs>
                <w:tab w:val="left" w:pos="426"/>
                <w:tab w:val="left" w:pos="851"/>
              </w:tabs>
              <w:spacing w:before="100" w:beforeAutospacing="1"/>
              <w:contextualSpacing/>
              <w:jc w:val="both"/>
              <w:rPr>
                <w:sz w:val="24"/>
                <w:szCs w:val="24"/>
              </w:rPr>
            </w:pPr>
            <w:r w:rsidRPr="00A92B86">
              <w:rPr>
                <w:sz w:val="24"/>
                <w:szCs w:val="24"/>
              </w:rPr>
              <w:t>Характеристики каналів управління та телеметрії (частота, захист або шифрування)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531" w:type="dxa"/>
          </w:tcPr>
          <w:p w14:paraId="32F9BCAA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1C7A6CB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535675D6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68513FFD" w14:textId="77777777" w:rsidTr="00FF2915">
        <w:tc>
          <w:tcPr>
            <w:tcW w:w="5387" w:type="dxa"/>
          </w:tcPr>
          <w:p w14:paraId="32878D7A" w14:textId="0549508D" w:rsidR="007B4ECC" w:rsidRPr="00F42B4D" w:rsidRDefault="007B4ECC" w:rsidP="007B4ECC">
            <w:pPr>
              <w:tabs>
                <w:tab w:val="left" w:pos="317"/>
                <w:tab w:val="left" w:pos="851"/>
              </w:tabs>
              <w:spacing w:before="100" w:beforeAutospacing="1"/>
              <w:ind w:left="317"/>
              <w:contextualSpacing/>
              <w:jc w:val="both"/>
              <w:rPr>
                <w:sz w:val="24"/>
                <w:szCs w:val="24"/>
              </w:rPr>
            </w:pPr>
            <w:r w:rsidRPr="003E63F3">
              <w:rPr>
                <w:sz w:val="24"/>
                <w:szCs w:val="24"/>
                <w:lang w:val="ru-RU"/>
              </w:rPr>
              <w:t>Можлив</w:t>
            </w:r>
            <w:r w:rsidRPr="003E63F3">
              <w:rPr>
                <w:sz w:val="24"/>
                <w:szCs w:val="24"/>
              </w:rPr>
              <w:t>ість зміни частот управління радіоканалу</w:t>
            </w:r>
          </w:p>
        </w:tc>
        <w:tc>
          <w:tcPr>
            <w:tcW w:w="1531" w:type="dxa"/>
          </w:tcPr>
          <w:p w14:paraId="154B4535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3AACB76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4A4C331A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615942EE" w14:textId="77777777" w:rsidTr="00FF2915">
        <w:tc>
          <w:tcPr>
            <w:tcW w:w="5387" w:type="dxa"/>
          </w:tcPr>
          <w:p w14:paraId="25866923" w14:textId="4F86EBB9" w:rsidR="007B4ECC" w:rsidRPr="00A92B86" w:rsidRDefault="007B4ECC" w:rsidP="007B4ECC">
            <w:pPr>
              <w:tabs>
                <w:tab w:val="left" w:pos="317"/>
                <w:tab w:val="left" w:pos="851"/>
              </w:tabs>
              <w:spacing w:before="100" w:beforeAutospacing="1"/>
              <w:ind w:left="31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діапазон робочих частот радіоканалу керування та контролю, ГГц</w:t>
            </w:r>
          </w:p>
        </w:tc>
        <w:tc>
          <w:tcPr>
            <w:tcW w:w="1531" w:type="dxa"/>
          </w:tcPr>
          <w:p w14:paraId="307C214F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5169304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6E12C695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4B8EC365" w14:textId="77777777" w:rsidTr="00FF2915">
        <w:tc>
          <w:tcPr>
            <w:tcW w:w="5387" w:type="dxa"/>
          </w:tcPr>
          <w:p w14:paraId="2E0D17FC" w14:textId="154BBA5B" w:rsidR="007B4ECC" w:rsidRDefault="007B4ECC" w:rsidP="007B4ECC">
            <w:pPr>
              <w:tabs>
                <w:tab w:val="left" w:pos="317"/>
                <w:tab w:val="left" w:pos="851"/>
              </w:tabs>
              <w:spacing w:before="100" w:beforeAutospacing="1"/>
              <w:ind w:left="31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завадозахищеність радіоканалу </w:t>
            </w:r>
            <w:r w:rsidRPr="00375522">
              <w:rPr>
                <w:sz w:val="24"/>
                <w:szCs w:val="24"/>
              </w:rPr>
              <w:t>керування та контролю</w:t>
            </w:r>
          </w:p>
        </w:tc>
        <w:tc>
          <w:tcPr>
            <w:tcW w:w="1531" w:type="dxa"/>
          </w:tcPr>
          <w:p w14:paraId="475DDCF6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6F2AEF8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572F459F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194AF498" w14:textId="77777777" w:rsidTr="00FF2915">
        <w:tc>
          <w:tcPr>
            <w:tcW w:w="5387" w:type="dxa"/>
          </w:tcPr>
          <w:p w14:paraId="12B011A3" w14:textId="776B12F1" w:rsidR="007B4ECC" w:rsidRDefault="007B4ECC" w:rsidP="007B4ECC">
            <w:pPr>
              <w:tabs>
                <w:tab w:val="left" w:pos="317"/>
                <w:tab w:val="left" w:pos="851"/>
              </w:tabs>
              <w:spacing w:before="100" w:beforeAutospacing="1"/>
              <w:ind w:left="317"/>
              <w:contextualSpacing/>
              <w:jc w:val="both"/>
              <w:rPr>
                <w:sz w:val="24"/>
                <w:szCs w:val="24"/>
              </w:rPr>
            </w:pPr>
            <w:r w:rsidRPr="007F23CB">
              <w:rPr>
                <w:sz w:val="24"/>
                <w:szCs w:val="24"/>
              </w:rPr>
              <w:t>діапазон робочих частот радіоканалу</w:t>
            </w:r>
            <w:r>
              <w:rPr>
                <w:sz w:val="24"/>
                <w:szCs w:val="24"/>
              </w:rPr>
              <w:t xml:space="preserve"> передачі даних</w:t>
            </w:r>
          </w:p>
        </w:tc>
        <w:tc>
          <w:tcPr>
            <w:tcW w:w="1531" w:type="dxa"/>
          </w:tcPr>
          <w:p w14:paraId="07A14680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11A5D63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7B7D8457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1EB74613" w14:textId="77777777" w:rsidTr="00FF2915">
        <w:tc>
          <w:tcPr>
            <w:tcW w:w="5387" w:type="dxa"/>
          </w:tcPr>
          <w:p w14:paraId="69488AEF" w14:textId="59824158" w:rsidR="007B4ECC" w:rsidRPr="007F23CB" w:rsidRDefault="007B4ECC" w:rsidP="007B4ECC">
            <w:pPr>
              <w:tabs>
                <w:tab w:val="left" w:pos="317"/>
                <w:tab w:val="left" w:pos="851"/>
              </w:tabs>
              <w:spacing w:before="100" w:beforeAutospacing="1"/>
              <w:ind w:left="317"/>
              <w:contextualSpacing/>
              <w:jc w:val="both"/>
              <w:rPr>
                <w:sz w:val="24"/>
                <w:szCs w:val="24"/>
              </w:rPr>
            </w:pPr>
            <w:r w:rsidRPr="007F23CB">
              <w:rPr>
                <w:sz w:val="24"/>
                <w:szCs w:val="24"/>
              </w:rPr>
              <w:t>завадозахищеність радіоканалу</w:t>
            </w:r>
            <w:r>
              <w:rPr>
                <w:sz w:val="24"/>
                <w:szCs w:val="24"/>
              </w:rPr>
              <w:t xml:space="preserve"> </w:t>
            </w:r>
            <w:r w:rsidRPr="007F23CB">
              <w:rPr>
                <w:sz w:val="24"/>
                <w:szCs w:val="24"/>
              </w:rPr>
              <w:t>передачі даних</w:t>
            </w:r>
          </w:p>
        </w:tc>
        <w:tc>
          <w:tcPr>
            <w:tcW w:w="1531" w:type="dxa"/>
          </w:tcPr>
          <w:p w14:paraId="1F06D0C9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3848051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6D3B8056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66FE0FB1" w14:textId="77777777" w:rsidTr="00FF2915">
        <w:tc>
          <w:tcPr>
            <w:tcW w:w="5387" w:type="dxa"/>
          </w:tcPr>
          <w:p w14:paraId="60091783" w14:textId="770DACC8" w:rsidR="007B4ECC" w:rsidRPr="007F23CB" w:rsidRDefault="007B4ECC" w:rsidP="007B4ECC">
            <w:pPr>
              <w:tabs>
                <w:tab w:val="left" w:pos="317"/>
                <w:tab w:val="left" w:pos="851"/>
              </w:tabs>
              <w:spacing w:before="100" w:beforeAutospacing="1"/>
              <w:ind w:left="31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шифрування лінії керування та контролю</w:t>
            </w:r>
          </w:p>
        </w:tc>
        <w:tc>
          <w:tcPr>
            <w:tcW w:w="1531" w:type="dxa"/>
          </w:tcPr>
          <w:p w14:paraId="57D7F573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2F01618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1F8C5DFA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64BC4532" w14:textId="77777777" w:rsidTr="00FF2915">
        <w:tc>
          <w:tcPr>
            <w:tcW w:w="5387" w:type="dxa"/>
          </w:tcPr>
          <w:p w14:paraId="2C95556B" w14:textId="6AD0F951" w:rsidR="007B4ECC" w:rsidRDefault="007B4ECC" w:rsidP="007B4ECC">
            <w:pPr>
              <w:tabs>
                <w:tab w:val="left" w:pos="317"/>
                <w:tab w:val="left" w:pos="851"/>
              </w:tabs>
              <w:spacing w:before="100" w:beforeAutospacing="1"/>
              <w:ind w:left="31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шифрування лінії передачі даних</w:t>
            </w:r>
          </w:p>
        </w:tc>
        <w:tc>
          <w:tcPr>
            <w:tcW w:w="1531" w:type="dxa"/>
          </w:tcPr>
          <w:p w14:paraId="77FAC668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A9A6A22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40E678FC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7CF15492" w14:textId="77777777" w:rsidTr="00FF2915">
        <w:tc>
          <w:tcPr>
            <w:tcW w:w="5387" w:type="dxa"/>
          </w:tcPr>
          <w:p w14:paraId="377BF50E" w14:textId="40513122" w:rsidR="007B4ECC" w:rsidRPr="00A92B86" w:rsidRDefault="007B4ECC" w:rsidP="007B4ECC">
            <w:pPr>
              <w:tabs>
                <w:tab w:val="left" w:pos="851"/>
              </w:tabs>
              <w:spacing w:before="100" w:beforeAutospacing="1"/>
              <w:contextualSpacing/>
              <w:rPr>
                <w:sz w:val="24"/>
                <w:szCs w:val="24"/>
              </w:rPr>
            </w:pPr>
            <w:r w:rsidRPr="003E63F3">
              <w:rPr>
                <w:sz w:val="24"/>
                <w:szCs w:val="24"/>
              </w:rPr>
              <w:t>Наявність дублювання (резервування) основних систем БпНК та наземного пункту управління</w:t>
            </w:r>
          </w:p>
        </w:tc>
        <w:tc>
          <w:tcPr>
            <w:tcW w:w="1531" w:type="dxa"/>
          </w:tcPr>
          <w:p w14:paraId="2974ED09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5B628AC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3842FD04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007F4272" w14:textId="77777777" w:rsidTr="00FF2915">
        <w:tc>
          <w:tcPr>
            <w:tcW w:w="5387" w:type="dxa"/>
          </w:tcPr>
          <w:p w14:paraId="5146683D" w14:textId="77777777" w:rsidR="007B4ECC" w:rsidRPr="00A92B86" w:rsidRDefault="007B4ECC" w:rsidP="007B4ECC">
            <w:pPr>
              <w:tabs>
                <w:tab w:val="left" w:pos="426"/>
                <w:tab w:val="left" w:pos="851"/>
              </w:tabs>
              <w:spacing w:before="100" w:beforeAutospacing="1"/>
              <w:contextualSpacing/>
              <w:jc w:val="both"/>
              <w:rPr>
                <w:sz w:val="24"/>
                <w:szCs w:val="24"/>
              </w:rPr>
            </w:pPr>
            <w:r w:rsidRPr="00A92B86">
              <w:rPr>
                <w:sz w:val="24"/>
                <w:szCs w:val="24"/>
              </w:rPr>
              <w:t>Реалізовані режими руху на місцевості:</w:t>
            </w:r>
          </w:p>
          <w:p w14:paraId="1519C81A" w14:textId="77777777" w:rsidR="007B4ECC" w:rsidRPr="00A92B86" w:rsidRDefault="007B4ECC" w:rsidP="007B4ECC">
            <w:pPr>
              <w:tabs>
                <w:tab w:val="left" w:pos="315"/>
                <w:tab w:val="left" w:pos="851"/>
              </w:tabs>
              <w:spacing w:before="100" w:beforeAutospacing="1"/>
              <w:ind w:left="315"/>
              <w:contextualSpacing/>
              <w:jc w:val="both"/>
              <w:rPr>
                <w:sz w:val="24"/>
                <w:szCs w:val="24"/>
              </w:rPr>
            </w:pPr>
            <w:r w:rsidRPr="00A92B86">
              <w:rPr>
                <w:sz w:val="24"/>
                <w:szCs w:val="24"/>
              </w:rPr>
              <w:t>ручний (дистанційне керування)</w:t>
            </w:r>
          </w:p>
          <w:p w14:paraId="191E3C0E" w14:textId="77777777" w:rsidR="007B4ECC" w:rsidRPr="00A92B86" w:rsidRDefault="007B4ECC" w:rsidP="007B4ECC">
            <w:pPr>
              <w:tabs>
                <w:tab w:val="left" w:pos="315"/>
                <w:tab w:val="left" w:pos="851"/>
              </w:tabs>
              <w:spacing w:before="100" w:beforeAutospacing="1"/>
              <w:ind w:left="315"/>
              <w:contextualSpacing/>
              <w:jc w:val="both"/>
              <w:rPr>
                <w:sz w:val="24"/>
                <w:szCs w:val="24"/>
              </w:rPr>
            </w:pPr>
            <w:r w:rsidRPr="00A92B86">
              <w:rPr>
                <w:sz w:val="24"/>
                <w:szCs w:val="24"/>
              </w:rPr>
              <w:t>автоматичний (програмний)</w:t>
            </w:r>
          </w:p>
          <w:p w14:paraId="37F297D0" w14:textId="77777777" w:rsidR="007B4ECC" w:rsidRPr="00A92B86" w:rsidRDefault="007B4ECC" w:rsidP="007B4ECC">
            <w:pPr>
              <w:tabs>
                <w:tab w:val="left" w:pos="315"/>
                <w:tab w:val="left" w:pos="851"/>
              </w:tabs>
              <w:spacing w:before="100" w:beforeAutospacing="1"/>
              <w:ind w:left="315"/>
              <w:contextualSpacing/>
              <w:jc w:val="both"/>
              <w:rPr>
                <w:sz w:val="24"/>
                <w:szCs w:val="24"/>
              </w:rPr>
            </w:pPr>
            <w:r w:rsidRPr="00A92B86">
              <w:rPr>
                <w:sz w:val="24"/>
                <w:szCs w:val="24"/>
              </w:rPr>
              <w:t>напівавтоматичний</w:t>
            </w:r>
          </w:p>
        </w:tc>
        <w:tc>
          <w:tcPr>
            <w:tcW w:w="1531" w:type="dxa"/>
          </w:tcPr>
          <w:p w14:paraId="70B6DF46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2A08308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52CF9476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2B436FFE" w14:textId="77777777" w:rsidTr="00FF2915">
        <w:tc>
          <w:tcPr>
            <w:tcW w:w="5387" w:type="dxa"/>
            <w:vMerge w:val="restart"/>
          </w:tcPr>
          <w:p w14:paraId="2D24BF25" w14:textId="7F037FAC" w:rsidR="007B4ECC" w:rsidRPr="00A92B86" w:rsidRDefault="007B4ECC" w:rsidP="007B4ECC">
            <w:pPr>
              <w:tabs>
                <w:tab w:val="left" w:pos="426"/>
              </w:tabs>
              <w:spacing w:before="100" w:beforeAutospacing="1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 xml:space="preserve">Габаритні характеристики шасі </w:t>
            </w:r>
            <w:r w:rsidRPr="00375522">
              <w:rPr>
                <w:sz w:val="24"/>
                <w:szCs w:val="24"/>
                <w:lang w:eastAsia="uk-UA"/>
              </w:rPr>
              <w:t>БпНК</w:t>
            </w:r>
            <w:r w:rsidRPr="00A92B86">
              <w:rPr>
                <w:sz w:val="24"/>
                <w:szCs w:val="24"/>
                <w:lang w:eastAsia="uk-UA"/>
              </w:rPr>
              <w:t>:</w:t>
            </w:r>
          </w:p>
          <w:p w14:paraId="75C5BCF7" w14:textId="77777777" w:rsidR="007B4ECC" w:rsidRPr="00A92B86" w:rsidRDefault="007B4ECC" w:rsidP="007B4ECC">
            <w:pPr>
              <w:tabs>
                <w:tab w:val="left" w:pos="426"/>
              </w:tabs>
              <w:spacing w:before="100" w:beforeAutospacing="1"/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>довжина, мм</w:t>
            </w:r>
          </w:p>
          <w:p w14:paraId="3DEF42DC" w14:textId="77777777" w:rsidR="007B4ECC" w:rsidRPr="00A92B86" w:rsidRDefault="007B4ECC" w:rsidP="007B4ECC">
            <w:pPr>
              <w:tabs>
                <w:tab w:val="left" w:pos="426"/>
              </w:tabs>
              <w:spacing w:before="100" w:beforeAutospacing="1"/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>ширина, мм</w:t>
            </w:r>
          </w:p>
          <w:p w14:paraId="1EE4BC2E" w14:textId="77777777" w:rsidR="007B4ECC" w:rsidRPr="00A92B86" w:rsidRDefault="007B4ECC" w:rsidP="007B4ECC">
            <w:pPr>
              <w:tabs>
                <w:tab w:val="left" w:pos="426"/>
              </w:tabs>
              <w:spacing w:before="100" w:beforeAutospacing="1"/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>висота верхньої основи платформи, мм</w:t>
            </w:r>
          </w:p>
        </w:tc>
        <w:tc>
          <w:tcPr>
            <w:tcW w:w="1531" w:type="dxa"/>
          </w:tcPr>
          <w:p w14:paraId="4813E469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  <w:p w14:paraId="3E2E76B9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78D643C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264B2126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3CF4A58A" w14:textId="77777777" w:rsidTr="00FF2915">
        <w:tc>
          <w:tcPr>
            <w:tcW w:w="5387" w:type="dxa"/>
            <w:vMerge/>
          </w:tcPr>
          <w:p w14:paraId="552C3E29" w14:textId="77777777" w:rsidR="007B4ECC" w:rsidRPr="00A92B86" w:rsidRDefault="007B4ECC" w:rsidP="007B4ECC">
            <w:pPr>
              <w:tabs>
                <w:tab w:val="left" w:pos="426"/>
              </w:tabs>
              <w:spacing w:before="100" w:beforeAutospacing="1"/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531" w:type="dxa"/>
          </w:tcPr>
          <w:p w14:paraId="1D599166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02BBC1E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78DC7801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70A669DC" w14:textId="77777777" w:rsidTr="00FF2915">
        <w:tc>
          <w:tcPr>
            <w:tcW w:w="5387" w:type="dxa"/>
            <w:vMerge/>
          </w:tcPr>
          <w:p w14:paraId="107F7D9F" w14:textId="77777777" w:rsidR="007B4ECC" w:rsidRPr="00A92B86" w:rsidRDefault="007B4ECC" w:rsidP="007B4ECC">
            <w:pPr>
              <w:tabs>
                <w:tab w:val="left" w:pos="426"/>
              </w:tabs>
              <w:spacing w:before="100" w:beforeAutospacing="1"/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531" w:type="dxa"/>
          </w:tcPr>
          <w:p w14:paraId="0602F21D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A0F0299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6CE38D08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03CBEB4F" w14:textId="77777777" w:rsidTr="00FF2915">
        <w:tc>
          <w:tcPr>
            <w:tcW w:w="5387" w:type="dxa"/>
          </w:tcPr>
          <w:p w14:paraId="3B3803CD" w14:textId="77777777" w:rsidR="007B4ECC" w:rsidRPr="00A92B86" w:rsidRDefault="007B4ECC" w:rsidP="007B4ECC">
            <w:pPr>
              <w:tabs>
                <w:tab w:val="left" w:pos="426"/>
              </w:tabs>
              <w:spacing w:before="100" w:beforeAutospacing="1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>Кліренс, мм</w:t>
            </w:r>
          </w:p>
        </w:tc>
        <w:tc>
          <w:tcPr>
            <w:tcW w:w="1531" w:type="dxa"/>
          </w:tcPr>
          <w:p w14:paraId="6EF69215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44F1BD4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69EB5294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251B65AC" w14:textId="77777777" w:rsidTr="00FF2915">
        <w:tc>
          <w:tcPr>
            <w:tcW w:w="5387" w:type="dxa"/>
          </w:tcPr>
          <w:p w14:paraId="410EEC9F" w14:textId="77777777" w:rsidR="007B4ECC" w:rsidRPr="00A92B86" w:rsidRDefault="007B4ECC" w:rsidP="007B4ECC">
            <w:pPr>
              <w:tabs>
                <w:tab w:val="left" w:pos="426"/>
              </w:tabs>
              <w:spacing w:before="100" w:beforeAutospacing="1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>Перешкоди, що долаються, на сухому задернованому ґрунті:</w:t>
            </w:r>
          </w:p>
          <w:p w14:paraId="74986F11" w14:textId="77777777" w:rsidR="007B4ECC" w:rsidRPr="00A92B86" w:rsidRDefault="007B4ECC" w:rsidP="007B4ECC">
            <w:pPr>
              <w:tabs>
                <w:tab w:val="left" w:pos="426"/>
              </w:tabs>
              <w:spacing w:before="100" w:beforeAutospacing="1"/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>максимальний кут підйому, град</w:t>
            </w:r>
          </w:p>
          <w:p w14:paraId="16E9E12E" w14:textId="77777777" w:rsidR="007B4ECC" w:rsidRPr="00A92B86" w:rsidRDefault="007B4ECC" w:rsidP="007B4ECC">
            <w:pPr>
              <w:tabs>
                <w:tab w:val="left" w:pos="426"/>
              </w:tabs>
              <w:spacing w:before="100" w:beforeAutospacing="1"/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>максимальний кут крену, град</w:t>
            </w:r>
          </w:p>
          <w:p w14:paraId="25705AE2" w14:textId="77777777" w:rsidR="007B4ECC" w:rsidRPr="00A92B86" w:rsidRDefault="007B4ECC" w:rsidP="007B4ECC">
            <w:pPr>
              <w:tabs>
                <w:tab w:val="left" w:pos="426"/>
              </w:tabs>
              <w:spacing w:before="100" w:beforeAutospacing="1"/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>ширина траншеї (канави), м</w:t>
            </w:r>
          </w:p>
          <w:p w14:paraId="625B5A47" w14:textId="77777777" w:rsidR="007B4ECC" w:rsidRPr="00A92B86" w:rsidRDefault="007B4ECC" w:rsidP="007B4ECC">
            <w:pPr>
              <w:tabs>
                <w:tab w:val="left" w:pos="426"/>
              </w:tabs>
              <w:spacing w:before="100" w:beforeAutospacing="1"/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>висота вертикальної стінки, мм</w:t>
            </w:r>
          </w:p>
          <w:p w14:paraId="65A34F40" w14:textId="77777777" w:rsidR="007B4ECC" w:rsidRPr="00A92B86" w:rsidRDefault="007B4ECC" w:rsidP="007B4ECC">
            <w:pPr>
              <w:tabs>
                <w:tab w:val="left" w:pos="426"/>
              </w:tabs>
              <w:spacing w:before="100" w:beforeAutospacing="1"/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>максимальна глибина броду з твердим дном, м</w:t>
            </w:r>
          </w:p>
        </w:tc>
        <w:tc>
          <w:tcPr>
            <w:tcW w:w="1531" w:type="dxa"/>
          </w:tcPr>
          <w:p w14:paraId="452434F3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9101AEF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19E5EF56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6019C80E" w14:textId="77777777" w:rsidTr="00FF2915">
        <w:tc>
          <w:tcPr>
            <w:tcW w:w="5387" w:type="dxa"/>
          </w:tcPr>
          <w:p w14:paraId="27185080" w14:textId="0AE3BEFD" w:rsidR="007B4ECC" w:rsidRPr="00A92B86" w:rsidRDefault="007B4ECC" w:rsidP="007B4ECC">
            <w:pPr>
              <w:tabs>
                <w:tab w:val="left" w:pos="426"/>
              </w:tabs>
              <w:spacing w:before="100" w:beforeAutospacing="1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 xml:space="preserve">Кут огляду камери (камер) шасі </w:t>
            </w:r>
            <w:r w:rsidRPr="00375522">
              <w:rPr>
                <w:sz w:val="24"/>
                <w:szCs w:val="24"/>
                <w:lang w:eastAsia="uk-UA"/>
              </w:rPr>
              <w:t>БпНК</w:t>
            </w:r>
            <w:r w:rsidRPr="00A92B86">
              <w:rPr>
                <w:sz w:val="24"/>
                <w:szCs w:val="24"/>
                <w:lang w:eastAsia="uk-UA"/>
              </w:rPr>
              <w:t>:</w:t>
            </w:r>
          </w:p>
          <w:p w14:paraId="6AD5103F" w14:textId="77777777" w:rsidR="007B4ECC" w:rsidRPr="00A92B86" w:rsidRDefault="007B4ECC" w:rsidP="007B4ECC">
            <w:pPr>
              <w:tabs>
                <w:tab w:val="left" w:pos="426"/>
              </w:tabs>
              <w:spacing w:before="100" w:beforeAutospacing="1"/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>у горизонтальній площині, град.</w:t>
            </w:r>
          </w:p>
          <w:p w14:paraId="0ADD2140" w14:textId="77777777" w:rsidR="007B4ECC" w:rsidRPr="00A92B86" w:rsidRDefault="007B4ECC" w:rsidP="007B4ECC">
            <w:pPr>
              <w:tabs>
                <w:tab w:val="left" w:pos="426"/>
              </w:tabs>
              <w:spacing w:before="100" w:beforeAutospacing="1"/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>у вертикальній площині, град.</w:t>
            </w:r>
          </w:p>
        </w:tc>
        <w:tc>
          <w:tcPr>
            <w:tcW w:w="1531" w:type="dxa"/>
          </w:tcPr>
          <w:p w14:paraId="60513824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6E39725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042A26A9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E63F3" w:rsidRPr="00A92B86" w14:paraId="37C700A3" w14:textId="77777777" w:rsidTr="006F6E8D">
        <w:tc>
          <w:tcPr>
            <w:tcW w:w="10206" w:type="dxa"/>
            <w:gridSpan w:val="4"/>
          </w:tcPr>
          <w:p w14:paraId="204CA79D" w14:textId="550B0339" w:rsidR="003E63F3" w:rsidRPr="00A92B86" w:rsidRDefault="003E63F3" w:rsidP="003E63F3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A92B86">
              <w:rPr>
                <w:b/>
                <w:sz w:val="24"/>
                <w:szCs w:val="24"/>
              </w:rPr>
              <w:t>Експлуатаційні характеристики:</w:t>
            </w:r>
          </w:p>
        </w:tc>
      </w:tr>
      <w:tr w:rsidR="007B4ECC" w:rsidRPr="00A92B86" w14:paraId="33AF3F6A" w14:textId="77777777" w:rsidTr="00FF2915">
        <w:tc>
          <w:tcPr>
            <w:tcW w:w="5387" w:type="dxa"/>
          </w:tcPr>
          <w:p w14:paraId="68703572" w14:textId="77777777" w:rsidR="007B4ECC" w:rsidRPr="00A92B86" w:rsidRDefault="007B4ECC" w:rsidP="007B4E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/>
              <w:contextualSpacing/>
              <w:jc w:val="both"/>
              <w:rPr>
                <w:lang w:val="uk-UA"/>
              </w:rPr>
            </w:pPr>
            <w:r w:rsidRPr="00A92B86">
              <w:rPr>
                <w:lang w:val="uk-UA"/>
              </w:rPr>
              <w:lastRenderedPageBreak/>
              <w:t>Кількість обслуги, чол</w:t>
            </w:r>
          </w:p>
        </w:tc>
        <w:tc>
          <w:tcPr>
            <w:tcW w:w="1531" w:type="dxa"/>
          </w:tcPr>
          <w:p w14:paraId="33BF3427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940788F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495DEF39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6276A2CA" w14:textId="77777777" w:rsidTr="00FF2915">
        <w:tc>
          <w:tcPr>
            <w:tcW w:w="5387" w:type="dxa"/>
          </w:tcPr>
          <w:p w14:paraId="652099F3" w14:textId="4A5831CF" w:rsidR="007B4ECC" w:rsidRPr="00A92B86" w:rsidRDefault="007B4ECC" w:rsidP="007B4E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/>
              <w:contextualSpacing/>
              <w:jc w:val="both"/>
              <w:rPr>
                <w:lang w:val="uk-UA"/>
              </w:rPr>
            </w:pPr>
            <w:r w:rsidRPr="00A92B86">
              <w:rPr>
                <w:lang w:val="uk-UA"/>
              </w:rPr>
              <w:t xml:space="preserve">Гарантійний строк експлуатації </w:t>
            </w:r>
            <w:r w:rsidRPr="00375522">
              <w:rPr>
                <w:lang w:val="uk-UA"/>
              </w:rPr>
              <w:t>БпНК</w:t>
            </w:r>
            <w:r w:rsidRPr="00A92B86">
              <w:rPr>
                <w:lang w:val="uk-UA"/>
              </w:rPr>
              <w:t>, років</w:t>
            </w:r>
          </w:p>
        </w:tc>
        <w:tc>
          <w:tcPr>
            <w:tcW w:w="1531" w:type="dxa"/>
          </w:tcPr>
          <w:p w14:paraId="2EBEF451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EAF969F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613251BD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72B0E2CB" w14:textId="77777777" w:rsidTr="00FF2915">
        <w:tc>
          <w:tcPr>
            <w:tcW w:w="5387" w:type="dxa"/>
          </w:tcPr>
          <w:p w14:paraId="7C500522" w14:textId="77777777" w:rsidR="007B4ECC" w:rsidRPr="00A92B86" w:rsidRDefault="007B4ECC" w:rsidP="007B4E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/>
              <w:contextualSpacing/>
              <w:jc w:val="both"/>
              <w:rPr>
                <w:lang w:val="uk-UA"/>
              </w:rPr>
            </w:pPr>
            <w:r w:rsidRPr="00A92B86">
              <w:rPr>
                <w:lang w:val="uk-UA"/>
              </w:rPr>
              <w:t>Напрацювання на відмову</w:t>
            </w:r>
          </w:p>
        </w:tc>
        <w:tc>
          <w:tcPr>
            <w:tcW w:w="1531" w:type="dxa"/>
          </w:tcPr>
          <w:p w14:paraId="24E1DCD1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7E11452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60D551D3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45842A6D" w14:textId="77777777" w:rsidTr="00FF2915">
        <w:tc>
          <w:tcPr>
            <w:tcW w:w="5387" w:type="dxa"/>
          </w:tcPr>
          <w:p w14:paraId="06F9691B" w14:textId="77777777" w:rsidR="007B4ECC" w:rsidRPr="00A92B86" w:rsidRDefault="007B4ECC" w:rsidP="007B4E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/>
              <w:contextualSpacing/>
              <w:jc w:val="both"/>
              <w:rPr>
                <w:lang w:val="uk-UA"/>
              </w:rPr>
            </w:pPr>
            <w:r w:rsidRPr="00A92B86">
              <w:rPr>
                <w:lang w:val="uk-UA" w:eastAsia="uk-UA"/>
              </w:rPr>
              <w:t>Ресурсні показники (кількість мотогодин або пробіг в км. до списання/ремонту)</w:t>
            </w:r>
          </w:p>
        </w:tc>
        <w:tc>
          <w:tcPr>
            <w:tcW w:w="1531" w:type="dxa"/>
          </w:tcPr>
          <w:p w14:paraId="2941DEE4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F109F80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1BC3E711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2FE620AC" w14:textId="77777777" w:rsidTr="00FF2915">
        <w:tc>
          <w:tcPr>
            <w:tcW w:w="5387" w:type="dxa"/>
          </w:tcPr>
          <w:p w14:paraId="7A5C7AB9" w14:textId="4B1DEDC8" w:rsidR="007B4ECC" w:rsidRPr="00A92B86" w:rsidRDefault="007B4ECC" w:rsidP="007B4E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/>
              <w:contextualSpacing/>
              <w:jc w:val="both"/>
              <w:rPr>
                <w:lang w:val="uk-UA" w:eastAsia="uk-UA"/>
              </w:rPr>
            </w:pPr>
            <w:r w:rsidRPr="00A92B86">
              <w:rPr>
                <w:lang w:val="uk-UA" w:eastAsia="uk-UA"/>
              </w:rPr>
              <w:t xml:space="preserve">Кількість зразків </w:t>
            </w:r>
            <w:r w:rsidRPr="007F23CB">
              <w:rPr>
                <w:lang w:val="uk-UA" w:eastAsia="uk-UA"/>
              </w:rPr>
              <w:t>БпНК</w:t>
            </w:r>
            <w:r w:rsidRPr="00A92B86">
              <w:rPr>
                <w:lang w:val="uk-UA" w:eastAsia="uk-UA"/>
              </w:rPr>
              <w:t xml:space="preserve"> в одному комплексі</w:t>
            </w:r>
          </w:p>
        </w:tc>
        <w:tc>
          <w:tcPr>
            <w:tcW w:w="1531" w:type="dxa"/>
          </w:tcPr>
          <w:p w14:paraId="48DD1753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4D49867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4AE78BAC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29029D3D" w14:textId="77777777" w:rsidTr="00FF2915">
        <w:tc>
          <w:tcPr>
            <w:tcW w:w="5387" w:type="dxa"/>
          </w:tcPr>
          <w:p w14:paraId="2A80427F" w14:textId="7472EDD0" w:rsidR="007B4ECC" w:rsidRPr="00A92B86" w:rsidRDefault="007B4ECC" w:rsidP="007B4E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/>
              <w:contextualSpacing/>
              <w:jc w:val="both"/>
              <w:rPr>
                <w:lang w:val="uk-UA" w:eastAsia="uk-UA"/>
              </w:rPr>
            </w:pPr>
            <w:r w:rsidRPr="00A92B86">
              <w:rPr>
                <w:lang w:val="uk-UA" w:eastAsia="uk-UA"/>
              </w:rPr>
              <w:t xml:space="preserve">Кількість наземних станцій управління в </w:t>
            </w:r>
            <w:r w:rsidRPr="00375522">
              <w:rPr>
                <w:lang w:val="uk-UA" w:eastAsia="uk-UA"/>
              </w:rPr>
              <w:t>БпНК</w:t>
            </w:r>
          </w:p>
        </w:tc>
        <w:tc>
          <w:tcPr>
            <w:tcW w:w="1531" w:type="dxa"/>
          </w:tcPr>
          <w:p w14:paraId="1583DE14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EEB53DE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24FD6B1A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5EFC2B58" w14:textId="77777777" w:rsidTr="00FF2915">
        <w:tc>
          <w:tcPr>
            <w:tcW w:w="5387" w:type="dxa"/>
          </w:tcPr>
          <w:p w14:paraId="316B378B" w14:textId="0A280AC1" w:rsidR="007B4ECC" w:rsidRPr="00A92B86" w:rsidRDefault="007B4ECC" w:rsidP="007B4E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/>
              <w:contextualSpacing/>
              <w:jc w:val="both"/>
              <w:rPr>
                <w:lang w:val="uk-UA" w:eastAsia="uk-UA"/>
              </w:rPr>
            </w:pPr>
            <w:r>
              <w:rPr>
                <w:lang w:val="uk-UA" w:eastAsia="uk-UA"/>
              </w:rPr>
              <w:t>Час доби для застосування</w:t>
            </w:r>
          </w:p>
        </w:tc>
        <w:tc>
          <w:tcPr>
            <w:tcW w:w="1531" w:type="dxa"/>
          </w:tcPr>
          <w:p w14:paraId="793EA893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3D5FF3B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73AD6B59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26A82401" w14:textId="77777777" w:rsidTr="00FF2915">
        <w:tc>
          <w:tcPr>
            <w:tcW w:w="5387" w:type="dxa"/>
            <w:vMerge w:val="restart"/>
            <w:shd w:val="clear" w:color="auto" w:fill="auto"/>
          </w:tcPr>
          <w:p w14:paraId="6456EA00" w14:textId="77777777" w:rsidR="007B4ECC" w:rsidRPr="00A92B86" w:rsidRDefault="007B4ECC" w:rsidP="007B4E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/>
              <w:contextualSpacing/>
              <w:jc w:val="both"/>
              <w:rPr>
                <w:lang w:val="uk-UA" w:eastAsia="uk-UA"/>
              </w:rPr>
            </w:pPr>
            <w:r w:rsidRPr="00A92B86">
              <w:rPr>
                <w:lang w:val="uk-UA" w:eastAsia="uk-UA"/>
              </w:rPr>
              <w:t>Експлуатаційний діапазон:</w:t>
            </w:r>
          </w:p>
          <w:p w14:paraId="755BEEB8" w14:textId="77777777" w:rsidR="007B4ECC" w:rsidRPr="00A92B86" w:rsidRDefault="007B4ECC" w:rsidP="007B4E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 w:firstLine="281"/>
              <w:contextualSpacing/>
              <w:jc w:val="both"/>
              <w:rPr>
                <w:lang w:val="uk-UA" w:eastAsia="uk-UA"/>
              </w:rPr>
            </w:pPr>
            <w:r w:rsidRPr="00A92B86">
              <w:rPr>
                <w:lang w:val="uk-UA" w:eastAsia="uk-UA"/>
              </w:rPr>
              <w:t>температура (від … до….) °С</w:t>
            </w:r>
          </w:p>
          <w:p w14:paraId="62E1F82F" w14:textId="77777777" w:rsidR="007B4ECC" w:rsidRPr="00A92B86" w:rsidRDefault="007B4ECC" w:rsidP="007B4E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 w:firstLine="281"/>
              <w:contextualSpacing/>
              <w:jc w:val="both"/>
              <w:rPr>
                <w:lang w:val="uk-UA" w:eastAsia="uk-UA"/>
              </w:rPr>
            </w:pPr>
            <w:r w:rsidRPr="00A92B86">
              <w:rPr>
                <w:lang w:val="uk-UA" w:eastAsia="uk-UA"/>
              </w:rPr>
              <w:t>тиск  мм/рс</w:t>
            </w:r>
          </w:p>
          <w:p w14:paraId="11FB2048" w14:textId="77777777" w:rsidR="007B4ECC" w:rsidRPr="00A92B86" w:rsidRDefault="007B4ECC" w:rsidP="007B4E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 w:firstLine="281"/>
              <w:contextualSpacing/>
              <w:jc w:val="both"/>
              <w:rPr>
                <w:lang w:val="uk-UA" w:eastAsia="uk-UA"/>
              </w:rPr>
            </w:pPr>
            <w:r w:rsidRPr="00A92B86">
              <w:rPr>
                <w:lang w:val="uk-UA" w:eastAsia="uk-UA"/>
              </w:rPr>
              <w:t>опади (сніг, дощ, туман)</w:t>
            </w:r>
          </w:p>
          <w:p w14:paraId="6A1231A3" w14:textId="70035A60" w:rsidR="007B4ECC" w:rsidRPr="00A92B86" w:rsidRDefault="007B4ECC" w:rsidP="007B4E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 w:firstLine="281"/>
              <w:contextualSpacing/>
              <w:jc w:val="both"/>
              <w:rPr>
                <w:lang w:val="uk-UA" w:eastAsia="uk-UA"/>
              </w:rPr>
            </w:pPr>
            <w:r w:rsidRPr="00A92B86">
              <w:rPr>
                <w:lang w:val="uk-UA" w:eastAsia="uk-UA"/>
              </w:rPr>
              <w:t>швидкість вітру, м/с</w:t>
            </w:r>
          </w:p>
        </w:tc>
        <w:tc>
          <w:tcPr>
            <w:tcW w:w="1531" w:type="dxa"/>
            <w:shd w:val="clear" w:color="auto" w:fill="auto"/>
          </w:tcPr>
          <w:p w14:paraId="57071EFE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  <w:p w14:paraId="473CDBE0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4CC05E8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20B4D7B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58F00CEC" w14:textId="77777777" w:rsidTr="00FF2915">
        <w:tc>
          <w:tcPr>
            <w:tcW w:w="5387" w:type="dxa"/>
            <w:vMerge/>
          </w:tcPr>
          <w:p w14:paraId="1B79F64F" w14:textId="77777777" w:rsidR="007B4ECC" w:rsidRPr="00A92B86" w:rsidRDefault="007B4ECC" w:rsidP="007B4ECC">
            <w:pPr>
              <w:tabs>
                <w:tab w:val="left" w:pos="426"/>
                <w:tab w:val="left" w:pos="851"/>
              </w:tabs>
              <w:spacing w:before="100" w:beforeAutospacing="1"/>
              <w:contextualSpacing/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531" w:type="dxa"/>
          </w:tcPr>
          <w:p w14:paraId="30EAF42A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0A5C354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32433FB7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4A616061" w14:textId="77777777" w:rsidTr="00FF2915">
        <w:tc>
          <w:tcPr>
            <w:tcW w:w="5387" w:type="dxa"/>
            <w:vMerge/>
          </w:tcPr>
          <w:p w14:paraId="0C2C917B" w14:textId="77777777" w:rsidR="007B4ECC" w:rsidRPr="00A92B86" w:rsidRDefault="007B4ECC" w:rsidP="007B4E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0" w:right="-138" w:firstLine="173"/>
              <w:contextualSpacing/>
              <w:jc w:val="both"/>
              <w:rPr>
                <w:b/>
                <w:lang w:val="uk-UA"/>
              </w:rPr>
            </w:pPr>
          </w:p>
        </w:tc>
        <w:tc>
          <w:tcPr>
            <w:tcW w:w="1531" w:type="dxa"/>
          </w:tcPr>
          <w:p w14:paraId="24D5C3B3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7C15D5B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10272FCC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6C084E24" w14:textId="77777777" w:rsidTr="00FF2915">
        <w:tc>
          <w:tcPr>
            <w:tcW w:w="5387" w:type="dxa"/>
            <w:vMerge/>
          </w:tcPr>
          <w:p w14:paraId="14BB36B8" w14:textId="77777777" w:rsidR="007B4ECC" w:rsidRPr="00A92B86" w:rsidRDefault="007B4ECC" w:rsidP="007B4ECC">
            <w:pPr>
              <w:tabs>
                <w:tab w:val="left" w:pos="426"/>
                <w:tab w:val="left" w:pos="851"/>
              </w:tabs>
              <w:spacing w:before="100" w:beforeAutospacing="1"/>
              <w:ind w:firstLine="315"/>
              <w:contextualSpacing/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531" w:type="dxa"/>
          </w:tcPr>
          <w:p w14:paraId="6D2EDD46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9EBBB9E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23897989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08DF7B35" w14:textId="77777777" w:rsidTr="00FF2915">
        <w:tc>
          <w:tcPr>
            <w:tcW w:w="5387" w:type="dxa"/>
          </w:tcPr>
          <w:p w14:paraId="15AA9EF6" w14:textId="77777777" w:rsidR="007B4ECC" w:rsidRPr="00A92B86" w:rsidRDefault="007B4ECC" w:rsidP="007B4E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0"/>
              <w:contextualSpacing/>
              <w:jc w:val="both"/>
              <w:rPr>
                <w:lang w:val="uk-UA"/>
              </w:rPr>
            </w:pPr>
            <w:r w:rsidRPr="00A92B86">
              <w:rPr>
                <w:lang w:val="uk-UA"/>
              </w:rPr>
              <w:t>Наявність засобів технічного обслуговування та контролю</w:t>
            </w:r>
          </w:p>
        </w:tc>
        <w:tc>
          <w:tcPr>
            <w:tcW w:w="1531" w:type="dxa"/>
          </w:tcPr>
          <w:p w14:paraId="4DA0FBCA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3E8459B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70C32140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6090FBF3" w14:textId="77777777" w:rsidTr="00FF2915">
        <w:tc>
          <w:tcPr>
            <w:tcW w:w="5387" w:type="dxa"/>
          </w:tcPr>
          <w:p w14:paraId="0086438D" w14:textId="77777777" w:rsidR="007B4ECC" w:rsidRPr="00A92B86" w:rsidRDefault="007B4ECC" w:rsidP="007B4E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0"/>
              <w:contextualSpacing/>
              <w:jc w:val="both"/>
              <w:rPr>
                <w:lang w:val="uk-UA"/>
              </w:rPr>
            </w:pPr>
            <w:r w:rsidRPr="00A92B86">
              <w:rPr>
                <w:lang w:val="uk-UA"/>
              </w:rPr>
              <w:t>Наявність тренажеру (симулятору)</w:t>
            </w:r>
          </w:p>
        </w:tc>
        <w:tc>
          <w:tcPr>
            <w:tcW w:w="1531" w:type="dxa"/>
          </w:tcPr>
          <w:p w14:paraId="39DA1A8A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F390150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48F455EB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50139293" w14:textId="77777777" w:rsidTr="00FF2915">
        <w:tc>
          <w:tcPr>
            <w:tcW w:w="5387" w:type="dxa"/>
          </w:tcPr>
          <w:p w14:paraId="351E827A" w14:textId="77777777" w:rsidR="007B4ECC" w:rsidRPr="00A92B86" w:rsidRDefault="007B4ECC" w:rsidP="007B4E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0"/>
              <w:contextualSpacing/>
              <w:jc w:val="both"/>
              <w:rPr>
                <w:lang w:val="uk-UA"/>
              </w:rPr>
            </w:pPr>
            <w:r w:rsidRPr="00A92B86">
              <w:rPr>
                <w:lang w:val="uk-UA"/>
              </w:rPr>
              <w:t>Наявність захисних механізмів (пристроїв, засобів) від помилкових дій оператора</w:t>
            </w:r>
          </w:p>
        </w:tc>
        <w:tc>
          <w:tcPr>
            <w:tcW w:w="1531" w:type="dxa"/>
          </w:tcPr>
          <w:p w14:paraId="6E805D0E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D7EE104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178B24E8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B4ECC" w:rsidRPr="00A92B86" w14:paraId="153DFA53" w14:textId="77777777" w:rsidTr="00FF2915">
        <w:tc>
          <w:tcPr>
            <w:tcW w:w="5387" w:type="dxa"/>
          </w:tcPr>
          <w:p w14:paraId="19EAF762" w14:textId="77777777" w:rsidR="007B4ECC" w:rsidRPr="00A92B86" w:rsidRDefault="007B4ECC" w:rsidP="007B4E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0"/>
              <w:contextualSpacing/>
              <w:jc w:val="both"/>
              <w:rPr>
                <w:lang w:val="uk-UA"/>
              </w:rPr>
            </w:pPr>
            <w:r w:rsidRPr="00A92B86">
              <w:rPr>
                <w:lang w:val="uk-UA"/>
              </w:rPr>
              <w:t>Рівень шуму під час руху:</w:t>
            </w:r>
          </w:p>
          <w:p w14:paraId="6621263E" w14:textId="77777777" w:rsidR="007B4ECC" w:rsidRPr="00A92B86" w:rsidRDefault="007B4ECC" w:rsidP="007B4E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 w:firstLine="281"/>
              <w:contextualSpacing/>
              <w:jc w:val="both"/>
              <w:rPr>
                <w:lang w:val="uk-UA"/>
              </w:rPr>
            </w:pPr>
            <w:r w:rsidRPr="00A92B86">
              <w:rPr>
                <w:lang w:val="uk-UA"/>
              </w:rPr>
              <w:t xml:space="preserve">при </w:t>
            </w:r>
            <w:r w:rsidRPr="00A92B86">
              <w:rPr>
                <w:lang w:val="uk-UA" w:eastAsia="uk-UA"/>
              </w:rPr>
              <w:t>максимальній</w:t>
            </w:r>
            <w:r w:rsidRPr="00A92B86">
              <w:rPr>
                <w:lang w:val="uk-UA"/>
              </w:rPr>
              <w:t xml:space="preserve"> транспортній швидкості, дБ</w:t>
            </w:r>
          </w:p>
          <w:p w14:paraId="20C508D8" w14:textId="77777777" w:rsidR="007B4ECC" w:rsidRPr="00A92B86" w:rsidRDefault="007B4ECC" w:rsidP="007B4E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 w:firstLine="281"/>
              <w:contextualSpacing/>
              <w:jc w:val="both"/>
              <w:rPr>
                <w:lang w:val="uk-UA"/>
              </w:rPr>
            </w:pPr>
            <w:r w:rsidRPr="00A92B86">
              <w:rPr>
                <w:lang w:val="uk-UA"/>
              </w:rPr>
              <w:t>при траленні (розмінуванні), дБ</w:t>
            </w:r>
          </w:p>
        </w:tc>
        <w:tc>
          <w:tcPr>
            <w:tcW w:w="1531" w:type="dxa"/>
          </w:tcPr>
          <w:p w14:paraId="41F104A9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64C9817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53739C3F" w14:textId="77777777" w:rsidR="007B4ECC" w:rsidRPr="00A92B86" w:rsidRDefault="007B4ECC" w:rsidP="007B4E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F2915" w:rsidRPr="00A92B86" w14:paraId="088282B6" w14:textId="77777777" w:rsidTr="00FF2915">
        <w:trPr>
          <w:trHeight w:val="585"/>
        </w:trPr>
        <w:tc>
          <w:tcPr>
            <w:tcW w:w="5387" w:type="dxa"/>
            <w:vMerge w:val="restart"/>
          </w:tcPr>
          <w:p w14:paraId="7F5E89F0" w14:textId="77777777" w:rsidR="00FF2915" w:rsidRDefault="00FF2915" w:rsidP="00FF2915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t>Інформативність пульта дистанційного управління</w:t>
            </w:r>
            <w:r>
              <w:rPr>
                <w:lang w:val="uk-UA"/>
              </w:rPr>
              <w:t>:</w:t>
            </w:r>
          </w:p>
          <w:p w14:paraId="68DEB186" w14:textId="77777777" w:rsidR="00FF2915" w:rsidRPr="00FA38CA" w:rsidRDefault="00FF2915" w:rsidP="00FF2915">
            <w:pPr>
              <w:pStyle w:val="a4"/>
              <w:tabs>
                <w:tab w:val="left" w:pos="176"/>
                <w:tab w:val="left" w:pos="889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координати ДКП (широта й довгота)</w:t>
            </w:r>
          </w:p>
          <w:p w14:paraId="424D4CE7" w14:textId="77777777" w:rsidR="00FF2915" w:rsidRPr="00FA38CA" w:rsidRDefault="00FF2915" w:rsidP="00FF2915">
            <w:pPr>
              <w:pStyle w:val="a4"/>
              <w:tabs>
                <w:tab w:val="left" w:pos="17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швидкість руху</w:t>
            </w:r>
          </w:p>
          <w:p w14:paraId="2A8C10FC" w14:textId="77777777" w:rsidR="00FF2915" w:rsidRPr="00FA38CA" w:rsidRDefault="00FF2915" w:rsidP="00FF2915">
            <w:pPr>
              <w:pStyle w:val="a4"/>
              <w:tabs>
                <w:tab w:val="left" w:pos="17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курс і місце розташування на електронній навігаційній мапі</w:t>
            </w:r>
          </w:p>
          <w:p w14:paraId="5A746FEF" w14:textId="77777777" w:rsidR="00FF2915" w:rsidRPr="00FA38CA" w:rsidRDefault="00FF2915" w:rsidP="00FF2915">
            <w:pPr>
              <w:pStyle w:val="a4"/>
              <w:tabs>
                <w:tab w:val="left" w:pos="17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індикація заряду АКБ у відсотках</w:t>
            </w:r>
          </w:p>
          <w:p w14:paraId="3FF6FC3D" w14:textId="77777777" w:rsidR="00FF2915" w:rsidRPr="00FA38CA" w:rsidRDefault="00FF2915" w:rsidP="00FF2915">
            <w:pPr>
              <w:pStyle w:val="a4"/>
              <w:tabs>
                <w:tab w:val="left" w:pos="17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індикація кута крену у градусах</w:t>
            </w:r>
          </w:p>
          <w:p w14:paraId="013796E4" w14:textId="77777777" w:rsidR="00FF2915" w:rsidRPr="00FA38CA" w:rsidRDefault="00FF2915" w:rsidP="00FF2915">
            <w:pPr>
              <w:pStyle w:val="a4"/>
              <w:tabs>
                <w:tab w:val="left" w:pos="60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індикація напрямку руху</w:t>
            </w:r>
          </w:p>
          <w:p w14:paraId="4CA45D6D" w14:textId="77777777" w:rsidR="00FF2915" w:rsidRPr="00FA38CA" w:rsidRDefault="00FF2915" w:rsidP="00FF2915">
            <w:pPr>
              <w:pStyle w:val="a4"/>
              <w:tabs>
                <w:tab w:val="left" w:pos="60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індикація пройденої відстані у</w:t>
            </w:r>
            <w:r>
              <w:rPr>
                <w:lang w:val="uk-UA"/>
              </w:rPr>
              <w:br/>
            </w:r>
            <w:r w:rsidRPr="00FA38CA">
              <w:rPr>
                <w:lang w:val="uk-UA"/>
              </w:rPr>
              <w:t>кілометрах/метрах</w:t>
            </w:r>
          </w:p>
          <w:p w14:paraId="58A10C11" w14:textId="77777777" w:rsidR="00FF2915" w:rsidRPr="00FA38CA" w:rsidRDefault="00FF2915" w:rsidP="00FF2915">
            <w:pPr>
              <w:pStyle w:val="a4"/>
              <w:tabs>
                <w:tab w:val="left" w:pos="17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індикація часу руху у годинах та хвилинах</w:t>
            </w:r>
          </w:p>
          <w:p w14:paraId="05B9090A" w14:textId="3558DBF1" w:rsidR="00FF2915" w:rsidRPr="00A92B86" w:rsidRDefault="00FF2915" w:rsidP="00FF2915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290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можливість керування навісними модулями</w:t>
            </w:r>
          </w:p>
        </w:tc>
        <w:tc>
          <w:tcPr>
            <w:tcW w:w="1531" w:type="dxa"/>
          </w:tcPr>
          <w:p w14:paraId="61D36F19" w14:textId="77777777" w:rsidR="00FF2915" w:rsidRPr="00A92B86" w:rsidRDefault="00FF2915" w:rsidP="00FF2915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75A02C7" w14:textId="77777777" w:rsidR="00FF2915" w:rsidRPr="00A92B86" w:rsidRDefault="00FF2915" w:rsidP="00FF2915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4897F443" w14:textId="1DBC74A4" w:rsidR="00FF2915" w:rsidRPr="00A92B86" w:rsidRDefault="00FF2915" w:rsidP="00FF2915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F2915" w:rsidRPr="00A92B86" w14:paraId="28209E6D" w14:textId="77777777" w:rsidTr="00FF2915">
        <w:trPr>
          <w:trHeight w:val="268"/>
        </w:trPr>
        <w:tc>
          <w:tcPr>
            <w:tcW w:w="5387" w:type="dxa"/>
            <w:vMerge/>
          </w:tcPr>
          <w:p w14:paraId="457410E6" w14:textId="77777777" w:rsidR="00FF2915" w:rsidRPr="00015E35" w:rsidRDefault="00FF2915" w:rsidP="00FF2915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31" w:type="dxa"/>
          </w:tcPr>
          <w:p w14:paraId="4E58CCB2" w14:textId="77777777" w:rsidR="00FF2915" w:rsidRPr="00A92B86" w:rsidRDefault="00FF2915" w:rsidP="00FF2915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FB1A966" w14:textId="77777777" w:rsidR="00FF2915" w:rsidRPr="00A92B86" w:rsidRDefault="00FF2915" w:rsidP="00FF2915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10B919D4" w14:textId="37BFA63A" w:rsidR="00FF2915" w:rsidRPr="00A92B86" w:rsidRDefault="00FF2915" w:rsidP="00FF2915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F2915" w:rsidRPr="00A92B86" w14:paraId="7D933CE2" w14:textId="77777777" w:rsidTr="00B0266E">
        <w:trPr>
          <w:trHeight w:val="554"/>
        </w:trPr>
        <w:tc>
          <w:tcPr>
            <w:tcW w:w="5387" w:type="dxa"/>
            <w:vMerge/>
          </w:tcPr>
          <w:p w14:paraId="066A8F39" w14:textId="77777777" w:rsidR="00FF2915" w:rsidRPr="00015E35" w:rsidRDefault="00FF2915" w:rsidP="00FF2915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31" w:type="dxa"/>
          </w:tcPr>
          <w:p w14:paraId="498587D8" w14:textId="77777777" w:rsidR="00FF2915" w:rsidRPr="00A92B86" w:rsidRDefault="00FF2915" w:rsidP="00FF2915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2B93F57" w14:textId="77777777" w:rsidR="00FF2915" w:rsidRPr="00A92B86" w:rsidRDefault="00FF2915" w:rsidP="00FF2915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41052618" w14:textId="1AC3183C" w:rsidR="00FF2915" w:rsidRPr="00A92B86" w:rsidRDefault="00FF2915" w:rsidP="00FF2915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F2915" w:rsidRPr="00A92B86" w14:paraId="1CC1BC55" w14:textId="77777777" w:rsidTr="00B0266E">
        <w:trPr>
          <w:trHeight w:val="279"/>
        </w:trPr>
        <w:tc>
          <w:tcPr>
            <w:tcW w:w="5387" w:type="dxa"/>
            <w:vMerge/>
          </w:tcPr>
          <w:p w14:paraId="1493A5F6" w14:textId="77777777" w:rsidR="00FF2915" w:rsidRPr="00015E35" w:rsidRDefault="00FF2915" w:rsidP="00FF2915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31" w:type="dxa"/>
          </w:tcPr>
          <w:p w14:paraId="0465DD0B" w14:textId="77777777" w:rsidR="00FF2915" w:rsidRPr="00A92B86" w:rsidRDefault="00FF2915" w:rsidP="00FF2915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2DD9C54" w14:textId="77777777" w:rsidR="00FF2915" w:rsidRPr="00A92B86" w:rsidRDefault="00FF2915" w:rsidP="00FF2915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7F528B94" w14:textId="38328004" w:rsidR="00FF2915" w:rsidRPr="00A92B86" w:rsidRDefault="00FF2915" w:rsidP="00FF2915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F2915" w:rsidRPr="00A92B86" w14:paraId="099B9604" w14:textId="77777777" w:rsidTr="00B0266E">
        <w:trPr>
          <w:trHeight w:val="128"/>
        </w:trPr>
        <w:tc>
          <w:tcPr>
            <w:tcW w:w="5387" w:type="dxa"/>
            <w:vMerge/>
          </w:tcPr>
          <w:p w14:paraId="4F62BD41" w14:textId="77777777" w:rsidR="00FF2915" w:rsidRPr="00015E35" w:rsidRDefault="00FF2915" w:rsidP="00FF2915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31" w:type="dxa"/>
          </w:tcPr>
          <w:p w14:paraId="7AA8C28F" w14:textId="77777777" w:rsidR="00FF2915" w:rsidRPr="00A92B86" w:rsidRDefault="00FF2915" w:rsidP="00FF2915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73CF291" w14:textId="77777777" w:rsidR="00FF2915" w:rsidRPr="00A92B86" w:rsidRDefault="00FF2915" w:rsidP="00FF2915">
            <w:pPr>
              <w:spacing w:before="100" w:beforeAutospacing="1"/>
              <w:ind w:right="-10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1A033F2E" w14:textId="2E57D590" w:rsidR="00FF2915" w:rsidRPr="00A92B86" w:rsidRDefault="00FF2915" w:rsidP="00FF2915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F2915" w:rsidRPr="00A92B86" w14:paraId="63BC4C20" w14:textId="77777777" w:rsidTr="00B0266E">
        <w:trPr>
          <w:trHeight w:val="259"/>
        </w:trPr>
        <w:tc>
          <w:tcPr>
            <w:tcW w:w="5387" w:type="dxa"/>
            <w:vMerge/>
          </w:tcPr>
          <w:p w14:paraId="30D6C3D0" w14:textId="77777777" w:rsidR="00FF2915" w:rsidRPr="00015E35" w:rsidRDefault="00FF2915" w:rsidP="00FF2915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31" w:type="dxa"/>
          </w:tcPr>
          <w:p w14:paraId="51E16C2F" w14:textId="77777777" w:rsidR="00FF2915" w:rsidRPr="00A92B86" w:rsidRDefault="00FF2915" w:rsidP="00FF2915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00015F9" w14:textId="77777777" w:rsidR="00FF2915" w:rsidRPr="00A92B86" w:rsidRDefault="00FF2915" w:rsidP="00FF2915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3A22CA6B" w14:textId="6AE442BE" w:rsidR="00FF2915" w:rsidRPr="00A92B86" w:rsidRDefault="00FF2915" w:rsidP="00FF2915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F2915" w:rsidRPr="00A92B86" w14:paraId="4F0DC73A" w14:textId="77777777" w:rsidTr="00FF2915">
        <w:trPr>
          <w:trHeight w:val="413"/>
        </w:trPr>
        <w:tc>
          <w:tcPr>
            <w:tcW w:w="5387" w:type="dxa"/>
            <w:vMerge/>
          </w:tcPr>
          <w:p w14:paraId="49C15EFC" w14:textId="77777777" w:rsidR="00FF2915" w:rsidRPr="00015E35" w:rsidRDefault="00FF2915" w:rsidP="00FF2915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31" w:type="dxa"/>
          </w:tcPr>
          <w:p w14:paraId="11753F94" w14:textId="77777777" w:rsidR="00FF2915" w:rsidRPr="00A92B86" w:rsidRDefault="00FF2915" w:rsidP="00FF2915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A14CC08" w14:textId="77777777" w:rsidR="00FF2915" w:rsidRPr="00A92B86" w:rsidRDefault="00FF2915" w:rsidP="00FF2915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1A65D0F3" w14:textId="6EB42ED3" w:rsidR="00FF2915" w:rsidRPr="00A92B86" w:rsidRDefault="00FF2915" w:rsidP="00FF2915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F2915" w:rsidRPr="00A92B86" w14:paraId="349DED50" w14:textId="77777777" w:rsidTr="00FF2915">
        <w:trPr>
          <w:trHeight w:val="413"/>
        </w:trPr>
        <w:tc>
          <w:tcPr>
            <w:tcW w:w="5387" w:type="dxa"/>
            <w:vMerge/>
          </w:tcPr>
          <w:p w14:paraId="5EA0EAD0" w14:textId="77777777" w:rsidR="00FF2915" w:rsidRPr="00015E35" w:rsidRDefault="00FF2915" w:rsidP="00FF2915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31" w:type="dxa"/>
          </w:tcPr>
          <w:p w14:paraId="3F9E33BF" w14:textId="77777777" w:rsidR="00FF2915" w:rsidRPr="00A92B86" w:rsidRDefault="00FF2915" w:rsidP="00FF2915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3340BC4" w14:textId="77777777" w:rsidR="00FF2915" w:rsidRPr="00A92B86" w:rsidRDefault="00FF2915" w:rsidP="00FF2915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5E5D193C" w14:textId="56B6D88B" w:rsidR="00FF2915" w:rsidRPr="00A92B86" w:rsidRDefault="00FF2915" w:rsidP="00FF2915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F2915" w:rsidRPr="00A92B86" w14:paraId="32539B5E" w14:textId="77777777" w:rsidTr="00FF2915">
        <w:tc>
          <w:tcPr>
            <w:tcW w:w="5387" w:type="dxa"/>
          </w:tcPr>
          <w:p w14:paraId="11DD47D4" w14:textId="77777777" w:rsidR="00FF2915" w:rsidRPr="00A92B86" w:rsidRDefault="00FF2915" w:rsidP="00FF2915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0" w:firstLine="173"/>
              <w:contextualSpacing/>
              <w:jc w:val="both"/>
              <w:rPr>
                <w:lang w:val="uk-UA"/>
              </w:rPr>
            </w:pPr>
            <w:r w:rsidRPr="00A92B86">
              <w:rPr>
                <w:lang w:val="uk-UA"/>
              </w:rPr>
              <w:t>Можливість транспортувати причіп (тягове зусилля, вантажопідємність причепу)</w:t>
            </w:r>
          </w:p>
        </w:tc>
        <w:tc>
          <w:tcPr>
            <w:tcW w:w="1531" w:type="dxa"/>
          </w:tcPr>
          <w:p w14:paraId="71193CF8" w14:textId="77777777" w:rsidR="00FF2915" w:rsidRPr="00A92B86" w:rsidRDefault="00FF2915" w:rsidP="00FF2915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044F5B2" w14:textId="77777777" w:rsidR="00FF2915" w:rsidRPr="00A92B86" w:rsidRDefault="00FF2915" w:rsidP="00FF2915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20929465" w14:textId="77777777" w:rsidR="00FF2915" w:rsidRPr="00A92B86" w:rsidRDefault="00FF2915" w:rsidP="00FF2915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14:paraId="4C7C3339" w14:textId="77777777" w:rsidR="00622D52" w:rsidRPr="00A92B86" w:rsidRDefault="00622D52" w:rsidP="009D05CC">
      <w:pPr>
        <w:spacing w:before="100" w:beforeAutospacing="1"/>
        <w:contextualSpacing/>
        <w:rPr>
          <w:sz w:val="24"/>
          <w:szCs w:val="24"/>
        </w:rPr>
      </w:pPr>
    </w:p>
    <w:sectPr w:rsidR="00622D52" w:rsidRPr="00A92B86" w:rsidSect="00005591">
      <w:headerReference w:type="default" r:id="rId7"/>
      <w:pgSz w:w="12240" w:h="15840"/>
      <w:pgMar w:top="737" w:right="567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035B7A" w14:textId="77777777" w:rsidR="00CD662E" w:rsidRDefault="00CD662E" w:rsidP="00CC5E7F">
      <w:r>
        <w:separator/>
      </w:r>
    </w:p>
  </w:endnote>
  <w:endnote w:type="continuationSeparator" w:id="0">
    <w:p w14:paraId="33D593DD" w14:textId="77777777" w:rsidR="00CD662E" w:rsidRDefault="00CD662E" w:rsidP="00CC5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7F4AF2" w14:textId="77777777" w:rsidR="00CD662E" w:rsidRDefault="00CD662E" w:rsidP="00CC5E7F">
      <w:r>
        <w:separator/>
      </w:r>
    </w:p>
  </w:footnote>
  <w:footnote w:type="continuationSeparator" w:id="0">
    <w:p w14:paraId="1A80A52F" w14:textId="77777777" w:rsidR="00CD662E" w:rsidRDefault="00CD662E" w:rsidP="00CC5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674090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E682A8D" w14:textId="7ECE1E20" w:rsidR="00CC5E7F" w:rsidRDefault="00CC5E7F">
        <w:pPr>
          <w:pStyle w:val="a6"/>
          <w:jc w:val="center"/>
        </w:pPr>
        <w:r w:rsidRPr="00CC5E7F">
          <w:rPr>
            <w:sz w:val="28"/>
            <w:szCs w:val="28"/>
          </w:rPr>
          <w:fldChar w:fldCharType="begin"/>
        </w:r>
        <w:r w:rsidRPr="00CC5E7F">
          <w:rPr>
            <w:sz w:val="28"/>
            <w:szCs w:val="28"/>
          </w:rPr>
          <w:instrText xml:space="preserve"> PAGE   \* MERGEFORMAT </w:instrText>
        </w:r>
        <w:r w:rsidRPr="00CC5E7F">
          <w:rPr>
            <w:sz w:val="28"/>
            <w:szCs w:val="28"/>
          </w:rPr>
          <w:fldChar w:fldCharType="separate"/>
        </w:r>
        <w:r w:rsidR="00F349D4">
          <w:rPr>
            <w:noProof/>
            <w:sz w:val="28"/>
            <w:szCs w:val="28"/>
          </w:rPr>
          <w:t>2</w:t>
        </w:r>
        <w:r w:rsidRPr="00CC5E7F">
          <w:rPr>
            <w:noProof/>
            <w:sz w:val="28"/>
            <w:szCs w:val="28"/>
          </w:rPr>
          <w:fldChar w:fldCharType="end"/>
        </w:r>
      </w:p>
    </w:sdtContent>
  </w:sdt>
  <w:p w14:paraId="5D3551BE" w14:textId="77777777" w:rsidR="00CC5E7F" w:rsidRDefault="00CC5E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6C319E"/>
    <w:multiLevelType w:val="hybridMultilevel"/>
    <w:tmpl w:val="F1C6C9CA"/>
    <w:lvl w:ilvl="0" w:tplc="21EA4F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AED"/>
    <w:rsid w:val="00005591"/>
    <w:rsid w:val="00022EDB"/>
    <w:rsid w:val="00031ADE"/>
    <w:rsid w:val="0004727F"/>
    <w:rsid w:val="00054CE1"/>
    <w:rsid w:val="00066030"/>
    <w:rsid w:val="00067D48"/>
    <w:rsid w:val="00090D1E"/>
    <w:rsid w:val="000B1CDD"/>
    <w:rsid w:val="000B4904"/>
    <w:rsid w:val="000C19E9"/>
    <w:rsid w:val="000C4DBB"/>
    <w:rsid w:val="00136D31"/>
    <w:rsid w:val="00137F4D"/>
    <w:rsid w:val="0014466D"/>
    <w:rsid w:val="0015651B"/>
    <w:rsid w:val="00164FAD"/>
    <w:rsid w:val="001772A2"/>
    <w:rsid w:val="001B0C4E"/>
    <w:rsid w:val="001C2BD8"/>
    <w:rsid w:val="001C5DDB"/>
    <w:rsid w:val="001F5233"/>
    <w:rsid w:val="00207253"/>
    <w:rsid w:val="0022158B"/>
    <w:rsid w:val="00235358"/>
    <w:rsid w:val="002658EB"/>
    <w:rsid w:val="0027342F"/>
    <w:rsid w:val="00290E98"/>
    <w:rsid w:val="002C3692"/>
    <w:rsid w:val="002C37BA"/>
    <w:rsid w:val="002C4329"/>
    <w:rsid w:val="002D35C6"/>
    <w:rsid w:val="002F5A8E"/>
    <w:rsid w:val="003119E4"/>
    <w:rsid w:val="00314412"/>
    <w:rsid w:val="00326C04"/>
    <w:rsid w:val="00327949"/>
    <w:rsid w:val="00336BB1"/>
    <w:rsid w:val="00346560"/>
    <w:rsid w:val="00375522"/>
    <w:rsid w:val="00384071"/>
    <w:rsid w:val="003B56EC"/>
    <w:rsid w:val="003C188B"/>
    <w:rsid w:val="003E54E1"/>
    <w:rsid w:val="003E63F3"/>
    <w:rsid w:val="003E78BB"/>
    <w:rsid w:val="00401072"/>
    <w:rsid w:val="00415C9D"/>
    <w:rsid w:val="00434382"/>
    <w:rsid w:val="00435278"/>
    <w:rsid w:val="00435A47"/>
    <w:rsid w:val="00491384"/>
    <w:rsid w:val="00492899"/>
    <w:rsid w:val="004A26E1"/>
    <w:rsid w:val="004B450D"/>
    <w:rsid w:val="004D1D34"/>
    <w:rsid w:val="004E6B69"/>
    <w:rsid w:val="00544FF7"/>
    <w:rsid w:val="00553517"/>
    <w:rsid w:val="00567878"/>
    <w:rsid w:val="00574F20"/>
    <w:rsid w:val="00586614"/>
    <w:rsid w:val="005A01D4"/>
    <w:rsid w:val="005B6E0A"/>
    <w:rsid w:val="005D5E99"/>
    <w:rsid w:val="005E136F"/>
    <w:rsid w:val="00611A97"/>
    <w:rsid w:val="00622D52"/>
    <w:rsid w:val="0062537F"/>
    <w:rsid w:val="00674D6E"/>
    <w:rsid w:val="00676814"/>
    <w:rsid w:val="006903AB"/>
    <w:rsid w:val="006B6025"/>
    <w:rsid w:val="006C6831"/>
    <w:rsid w:val="007A67ED"/>
    <w:rsid w:val="007B13FD"/>
    <w:rsid w:val="007B4ECC"/>
    <w:rsid w:val="007D4DDB"/>
    <w:rsid w:val="007D6940"/>
    <w:rsid w:val="007D7223"/>
    <w:rsid w:val="007F23CB"/>
    <w:rsid w:val="007F2922"/>
    <w:rsid w:val="007F5EF5"/>
    <w:rsid w:val="00803F23"/>
    <w:rsid w:val="008051D9"/>
    <w:rsid w:val="00813505"/>
    <w:rsid w:val="0085491E"/>
    <w:rsid w:val="00861265"/>
    <w:rsid w:val="0088461D"/>
    <w:rsid w:val="008B11BD"/>
    <w:rsid w:val="008C2203"/>
    <w:rsid w:val="008C4FC4"/>
    <w:rsid w:val="008D1963"/>
    <w:rsid w:val="008F761C"/>
    <w:rsid w:val="00912DFD"/>
    <w:rsid w:val="00937542"/>
    <w:rsid w:val="009723A5"/>
    <w:rsid w:val="00985E01"/>
    <w:rsid w:val="009866F7"/>
    <w:rsid w:val="00996A7A"/>
    <w:rsid w:val="009A4273"/>
    <w:rsid w:val="009C1621"/>
    <w:rsid w:val="009D05CC"/>
    <w:rsid w:val="009D74D0"/>
    <w:rsid w:val="009F50CE"/>
    <w:rsid w:val="00A20AED"/>
    <w:rsid w:val="00A37D04"/>
    <w:rsid w:val="00A469F9"/>
    <w:rsid w:val="00A81696"/>
    <w:rsid w:val="00A92B86"/>
    <w:rsid w:val="00AA6E4A"/>
    <w:rsid w:val="00AC4572"/>
    <w:rsid w:val="00AD6FA6"/>
    <w:rsid w:val="00B0266E"/>
    <w:rsid w:val="00B052CA"/>
    <w:rsid w:val="00B16B42"/>
    <w:rsid w:val="00B42241"/>
    <w:rsid w:val="00B528A9"/>
    <w:rsid w:val="00B83094"/>
    <w:rsid w:val="00B832EC"/>
    <w:rsid w:val="00BA189E"/>
    <w:rsid w:val="00BC4834"/>
    <w:rsid w:val="00C27399"/>
    <w:rsid w:val="00C31CA4"/>
    <w:rsid w:val="00C46509"/>
    <w:rsid w:val="00C5139F"/>
    <w:rsid w:val="00CA010C"/>
    <w:rsid w:val="00CC5E7F"/>
    <w:rsid w:val="00CD662E"/>
    <w:rsid w:val="00CD75CC"/>
    <w:rsid w:val="00CF67CF"/>
    <w:rsid w:val="00D20310"/>
    <w:rsid w:val="00D24B9F"/>
    <w:rsid w:val="00D50A3F"/>
    <w:rsid w:val="00D77AC5"/>
    <w:rsid w:val="00DB0684"/>
    <w:rsid w:val="00DF3B10"/>
    <w:rsid w:val="00E05935"/>
    <w:rsid w:val="00E1249C"/>
    <w:rsid w:val="00E210D8"/>
    <w:rsid w:val="00E51AC7"/>
    <w:rsid w:val="00E70783"/>
    <w:rsid w:val="00E830C1"/>
    <w:rsid w:val="00EF6F99"/>
    <w:rsid w:val="00F07A11"/>
    <w:rsid w:val="00F174C3"/>
    <w:rsid w:val="00F27BDA"/>
    <w:rsid w:val="00F349D4"/>
    <w:rsid w:val="00F42B4D"/>
    <w:rsid w:val="00FD77BA"/>
    <w:rsid w:val="00FF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3C4CA9A"/>
  <w15:docId w15:val="{6F8BF177-2C57-4E78-A53D-9EFB6481D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A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1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9A427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List Paragraph"/>
    <w:basedOn w:val="a"/>
    <w:link w:val="a5"/>
    <w:qFormat/>
    <w:rsid w:val="009A4273"/>
    <w:pPr>
      <w:widowControl/>
      <w:autoSpaceDE/>
      <w:autoSpaceDN/>
      <w:adjustRightInd/>
      <w:ind w:left="708"/>
    </w:pPr>
    <w:rPr>
      <w:sz w:val="24"/>
      <w:szCs w:val="24"/>
      <w:lang w:val="ru-RU"/>
    </w:rPr>
  </w:style>
  <w:style w:type="character" w:customStyle="1" w:styleId="a5">
    <w:name w:val="Абзац списка Знак"/>
    <w:link w:val="a4"/>
    <w:locked/>
    <w:rsid w:val="008051D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CC5E7F"/>
    <w:pPr>
      <w:tabs>
        <w:tab w:val="center" w:pos="4680"/>
        <w:tab w:val="right" w:pos="9360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5E7F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CC5E7F"/>
    <w:pPr>
      <w:tabs>
        <w:tab w:val="center" w:pos="4680"/>
        <w:tab w:val="right" w:pos="9360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C5E7F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12pt">
    <w:name w:val="Основной текст + 12 pt"/>
    <w:rsid w:val="008135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styleId="aa">
    <w:name w:val="Balloon Text"/>
    <w:basedOn w:val="a"/>
    <w:link w:val="ab"/>
    <w:uiPriority w:val="99"/>
    <w:semiHidden/>
    <w:unhideWhenUsed/>
    <w:rsid w:val="00574F2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4F20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E2D1588486EB49982D48C979BA1FD3" ma:contentTypeVersion="14" ma:contentTypeDescription="Create a new document." ma:contentTypeScope="" ma:versionID="7f52ff4cf2f996930b36c92f40008377">
  <xsd:schema xmlns:xsd="http://www.w3.org/2001/XMLSchema" xmlns:xs="http://www.w3.org/2001/XMLSchema" xmlns:p="http://schemas.microsoft.com/office/2006/metadata/properties" xmlns:ns2="0924cc73-47cc-4ae1-ae8b-14567f8aa7e8" xmlns:ns3="3b4aa4c2-32c6-4347-9ce0-0aa4419225ea" targetNamespace="http://schemas.microsoft.com/office/2006/metadata/properties" ma:root="true" ma:fieldsID="7d5ee82e2b762b3658e32dccd9e63288" ns2:_="" ns3:_="">
    <xsd:import namespace="0924cc73-47cc-4ae1-ae8b-14567f8aa7e8"/>
    <xsd:import namespace="3b4aa4c2-32c6-4347-9ce0-0aa4419225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4cc73-47cc-4ae1-ae8b-14567f8aa7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cd629e7-e6b7-49a4-afad-5280e39738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aa4c2-32c6-4347-9ce0-0aa4419225e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e4f88df-5bfe-4784-b427-b78a37a7496a}" ma:internalName="TaxCatchAll" ma:showField="CatchAllData" ma:web="3b4aa4c2-32c6-4347-9ce0-0aa4419225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4aa4c2-32c6-4347-9ce0-0aa4419225ea" xsi:nil="true"/>
    <lcf76f155ced4ddcb4097134ff3c332f xmlns="0924cc73-47cc-4ae1-ae8b-14567f8aa7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E111B1-AB3F-43E1-8AC5-3AC038EA80DB}"/>
</file>

<file path=customXml/itemProps2.xml><?xml version="1.0" encoding="utf-8"?>
<ds:datastoreItem xmlns:ds="http://schemas.openxmlformats.org/officeDocument/2006/customXml" ds:itemID="{F25D70A4-1419-4608-99F7-6166DBC6AC15}"/>
</file>

<file path=customXml/itemProps3.xml><?xml version="1.0" encoding="utf-8"?>
<ds:datastoreItem xmlns:ds="http://schemas.openxmlformats.org/officeDocument/2006/customXml" ds:itemID="{B10BC4B2-01EE-462F-93EC-15F5BC2C361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5</Pages>
  <Words>1075</Words>
  <Characters>6131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20</cp:revision>
  <cp:lastPrinted>2023-02-10T17:34:00Z</cp:lastPrinted>
  <dcterms:created xsi:type="dcterms:W3CDTF">2024-08-14T08:14:00Z</dcterms:created>
  <dcterms:modified xsi:type="dcterms:W3CDTF">2024-08-26T14:59:00Z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0x010100E9E2D1588486EB49982D48C979BA1FD3</vt:lpwstr>
  </property>
</Properties>
</file>